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ПЕРЕДАТОЧНЫЙ АКТ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jc w:val="center"/>
      </w:pPr>
      <w:r>
        <w:rPr>
          <w:i/>
        </w:rPr>
        <w:t xml:space="preserve">к договору купли-продажи от ____________</w:t>
      </w: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«Продавец», с одной стороны, и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«Покупатель», с другой стороны, совместно именуемые «Стороны», заключили настоящий договор (далее — Договор) о нижеследующем:</w:t>
      </w:r>
    </w:p>
    <w:p>
      <w:pPr>
        <w:spacing w:before="0" w:after="120" w:line="276" w:lineRule="auto"/>
        <w:ind w:firstLine="567"/>
        <w:jc w:val="both"/>
      </w:pPr>
      <w:r>
        <w:t xml:space="preserve">1. В соответствии с договором купли-продажи Продавец передал, а Покупатель принял ____________ общей площадью ____________ кв. м, жилой площадью ____________ кв. м, количество комнат: ____________, расположенный на ____________ этаже ____________-этажного дома по адресу: ____________, кадастровый номер ____________ (далее — Объект).</w:t>
      </w:r>
    </w:p>
    <w:p>
      <w:pPr>
        <w:spacing w:before="0" w:after="120" w:line="276" w:lineRule="auto"/>
        <w:ind w:firstLine="567"/>
        <w:jc w:val="both"/>
      </w:pPr>
      <w:r>
        <w:t xml:space="preserve">2. Объект передан в состоянии, соответствующем условиям договора: инженерное оборудование, сантехника и электрооборудование исправны, задолженности по коммунальным и иным платежам нет. Показания приборов учёта на дату передачи: электроэнергия ____________, холодная вода ____________, горячая вода ____________, газ ____________.</w:t>
      </w:r>
    </w:p>
    <w:p>
      <w:pPr>
        <w:spacing w:before="0" w:after="120" w:line="276" w:lineRule="auto"/>
        <w:ind w:firstLine="567"/>
        <w:jc w:val="both"/>
      </w:pPr>
      <w:r>
        <w:t xml:space="preserve">3. Вместе с Объектом переданы ключи (____________ комплекта), документы на Объект и на установленное оборудование.</w:t>
      </w:r>
    </w:p>
    <w:p>
      <w:pPr>
        <w:spacing w:before="0" w:after="120" w:line="276" w:lineRule="auto"/>
        <w:ind w:firstLine="567"/>
        <w:jc w:val="both"/>
      </w:pPr>
      <w:r>
        <w:t xml:space="preserve">4. Расчёты по договору произведены полностью: Покупатель уплатил Продавцу ____________ (____________) рублей. Стороны претензий друг к другу по расчётам и состоянию Объекта не имеют.</w:t>
      </w:r>
    </w:p>
    <w:p>
      <w:pPr>
        <w:spacing w:before="0" w:after="120" w:line="276" w:lineRule="auto"/>
        <w:ind w:firstLine="567"/>
        <w:jc w:val="both"/>
      </w:pPr>
      <w:r>
        <w:t xml:space="preserve">5. Настоящий акт составлен в трёх экземплярах, имеющих равную юридическую силу, и является неотъемлемой частью договора купли-продажи.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Передал: Продавец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Принял: Покупатель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Акт приёма-передачи</dc:title>
  <dc:creator>Docly</dc:creator>
</cp:coreProperties>
</file>