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240" w:after="240" w:line="276" w:lineRule="auto"/>
        <w:jc w:val="center"/>
      </w:pPr>
      <w:r>
        <w:rPr>
          <w:b/>
          <w:sz w:val="26"/>
          <w:szCs w:val="26"/>
        </w:rPr>
        <w:t xml:space="preserve">АГЕНТСКИЙ ДОГОВОР НА ПОДБОР НЕДВИЖИМОСТИ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000"/>
      </w:tblPr>
      <w:tblGrid>
        <w:gridCol w:w="4820"/>
        <w:gridCol w:w="4820"/>
      </w:tblGrid>
      <w:tr>
        <w:trPr>
          <w:cantSplit/>
        </w:trPr>
        <w:tc>
          <w:tcPr>
            <w:tcW w:w="4820" w:type="dxa"/>
          </w:tcPr>
          <w:p>
            <w:pPr>
              <w:spacing w:before="0" w:after="60" w:line="276" w:lineRule="auto"/>
              <w:jc w:val="left"/>
            </w:pPr>
            <w:r>
              <w:rPr>
                <w:b/>
              </w:rPr>
              <w:t xml:space="preserve">____________</w:t>
            </w:r>
          </w:p>
        </w:tc>
        <w:tc>
          <w:tcPr>
            <w:tcW w:w="4820" w:type="dxa"/>
          </w:tcPr>
          <w:p>
            <w:pPr>
              <w:spacing w:before="0" w:after="60" w:line="276" w:lineRule="auto"/>
              <w:jc w:val="right"/>
            </w:pPr>
            <w:r>
              <w:rPr>
                <w:b/>
              </w:rPr>
              <w:t xml:space="preserve">____________</w:t>
            </w:r>
          </w:p>
        </w:tc>
      </w:tr>
    </w:tbl>
    <w:p>
      <w:pPr>
        <w:spacing w:after="0"/>
      </w:pPr>
    </w:p>
    <w:p>
      <w:pPr>
        <w:spacing w:before="0" w:after="120" w:line="276" w:lineRule="auto"/>
        <w:ind w:firstLine="567"/>
        <w:jc w:val="both"/>
      </w:pPr>
      <w:r>
        <w:t xml:space="preserve">____________, ____________ года рождения, место рождения: ____________, паспорт гражданина РФ серия ____________ № ____________, выдан ____________ ____________, код подразделения ____________, зарегистрирован(а) по адресу: ____________, именуемый(ая) в дальнейшем «Заказчик», с одной стороны, и ____________ (ИНН ____________, ОГРН/ОГРНИП ____________, адрес: ____________, тел. ____________), именуемый(ая) в дальнейшем «Агент», с другой стороны, заключили настоящий договор о нижеследующем:</w:t>
      </w:r>
    </w:p>
    <w:p>
      <w:pPr>
        <w:keepNext/>
        <w:spacing w:before="160" w:after="120" w:line="276" w:lineRule="auto"/>
        <w:jc w:val="both"/>
      </w:pPr>
      <w:r>
        <w:rPr>
          <w:b/>
        </w:rPr>
        <w:t xml:space="preserve">1. Предмет договора</w:t>
      </w:r>
    </w:p>
    <w:p>
      <w:pPr>
        <w:spacing w:before="0" w:after="120" w:line="276" w:lineRule="auto"/>
        <w:ind w:firstLine="567"/>
        <w:jc w:val="both"/>
      </w:pPr>
      <w:r>
        <w:t xml:space="preserve">1.1. Заказчик поручает, а Агент обязуется за вознаграждение совершить от имени и за счёт Заказчика юридические и иные действия, направленные на подбор и приобретение в собственность Заказчика ____________, расположенного по адресу: ____________, кадастровый номер ____________ (далее — Объект).</w:t>
      </w:r>
    </w:p>
    <w:p>
      <w:pPr>
        <w:spacing w:before="0" w:after="120" w:line="276" w:lineRule="auto"/>
        <w:ind w:firstLine="567"/>
        <w:jc w:val="both"/>
      </w:pPr>
      <w:r>
        <w:t xml:space="preserve">1.2. В обязанности Агента входит: консультирование Заказчика по вопросам сделки, подбор и проверка контрагентов, организация показов и переговоров, подготовка проектов документов по сделке, сопровождение расчётов и подачи документов на государственную регистрацию.</w:t>
      </w:r>
    </w:p>
    <w:p>
      <w:pPr>
        <w:keepNext/>
        <w:spacing w:before="160" w:after="120" w:line="276" w:lineRule="auto"/>
        <w:jc w:val="both"/>
      </w:pPr>
      <w:r>
        <w:rPr>
          <w:b/>
        </w:rPr>
        <w:t xml:space="preserve">2. Цена и вознаграждение</w:t>
      </w:r>
    </w:p>
    <w:p>
      <w:pPr>
        <w:spacing w:before="0" w:after="120" w:line="276" w:lineRule="auto"/>
        <w:ind w:firstLine="567"/>
        <w:jc w:val="both"/>
      </w:pPr>
      <w:r>
        <w:t xml:space="preserve">2.1. Ориентировочная цена Объекта: ____________ (____________) рублей. Окончательная цена согласуется Заказчиком.</w:t>
      </w:r>
    </w:p>
    <w:p>
      <w:pPr>
        <w:spacing w:before="0" w:after="120" w:line="276" w:lineRule="auto"/>
        <w:ind w:firstLine="567"/>
        <w:jc w:val="both"/>
      </w:pPr>
      <w:r>
        <w:t xml:space="preserve">2.2. Вознаграждение Агента составляет ____________ (____________) рублей либо ____________ % от цены Объекта по договору купли-продажи и выплачивается в день подписания договора купли-продажи Объекта, если Стороны не согласовали иное.</w:t>
      </w:r>
    </w:p>
    <w:p>
      <w:pPr>
        <w:keepNext/>
        <w:spacing w:before="160" w:after="120" w:line="276" w:lineRule="auto"/>
        <w:jc w:val="both"/>
      </w:pPr>
      <w:r>
        <w:rPr>
          <w:b/>
        </w:rPr>
        <w:t xml:space="preserve">3. Срок и порядок исполнения</w:t>
      </w:r>
    </w:p>
    <w:p>
      <w:pPr>
        <w:spacing w:before="0" w:after="120" w:line="276" w:lineRule="auto"/>
        <w:ind w:firstLine="567"/>
        <w:jc w:val="both"/>
      </w:pPr>
      <w:r>
        <w:t xml:space="preserve">3.1. Договор заключён на ____________ дней с даты подписания и продлевается на тот же срок, если ни одна из Сторон не заявила об отказе за 7 дней до его окончания.</w:t>
      </w:r>
    </w:p>
    <w:p>
      <w:pPr>
        <w:spacing w:before="0" w:after="120" w:line="276" w:lineRule="auto"/>
        <w:ind w:firstLine="567"/>
        <w:jc w:val="both"/>
      </w:pPr>
      <w:r>
        <w:t xml:space="preserve">3.2. Заказчик обязуется предоставить Агенту достоверные сведения и документы на Объект, не заключать аналогичных договоров с третьими лицами в период действия договора и уведомлять Агента обо всех обращениях по Объекту.</w:t>
      </w:r>
    </w:p>
    <w:p>
      <w:pPr>
        <w:spacing w:before="0" w:after="120" w:line="276" w:lineRule="auto"/>
        <w:ind w:firstLine="567"/>
        <w:jc w:val="both"/>
      </w:pPr>
      <w:r>
        <w:t xml:space="preserve">3.3. Агент отчитывается перед Заказчиком по его запросу и обязуется не разглашать сведения о Заказчике и условиях сделки третьим лицам, кроме случаев, необходимых для исполнения поручения.</w:t>
      </w:r>
    </w:p>
    <w:p>
      <w:pPr>
        <w:keepNext/>
        <w:spacing w:before="160" w:after="120" w:line="276" w:lineRule="auto"/>
        <w:jc w:val="both"/>
      </w:pPr>
      <w:r>
        <w:rPr>
          <w:b/>
        </w:rPr>
        <w:t xml:space="preserve">4. Ответственность и прочие условия</w:t>
      </w:r>
    </w:p>
    <w:p>
      <w:pPr>
        <w:spacing w:before="0" w:after="120" w:line="276" w:lineRule="auto"/>
        <w:ind w:firstLine="567"/>
        <w:jc w:val="both"/>
      </w:pPr>
      <w:r>
        <w:t xml:space="preserve">4.1. Стороны несут ответственность в соответствии с законодательством Российской Федерации. Споры разрешаются путём переговоров, при недостижении согласия — в суде по месту нахождения Агента.</w:t>
      </w:r>
    </w:p>
    <w:p>
      <w:pPr>
        <w:spacing w:before="0" w:after="120" w:line="276" w:lineRule="auto"/>
        <w:ind w:firstLine="567"/>
        <w:jc w:val="both"/>
      </w:pPr>
      <w:r>
        <w:t xml:space="preserve">4.2. Договор составлен в двух экземплярах, имеющих равную юридическую силу.</w:t>
      </w:r>
    </w:p>
    <w:p>
      <w:pPr>
        <w:keepNext/>
        <w:spacing w:before="160" w:after="120" w:line="276" w:lineRule="auto"/>
        <w:jc w:val="both"/>
      </w:pPr>
      <w:r>
        <w:rPr>
          <w:b/>
        </w:rPr>
        <w:t xml:space="preserve">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000"/>
      </w:tblPr>
      <w:tblGrid>
        <w:gridCol w:w="4820"/>
        <w:gridCol w:w="4820"/>
      </w:tblGrid>
      <w:tr>
        <w:trPr>
          <w:cantSplit/>
        </w:trPr>
        <w:tc>
          <w:tcPr>
            <w:tcW w:w="4820" w:type="dxa"/>
          </w:tcPr>
          <w:p>
            <w:pPr>
              <w:spacing w:before="0" w:after="60" w:line="276" w:lineRule="auto"/>
              <w:jc w:val="left"/>
            </w:pPr>
            <w:r>
              <w:rPr>
                <w:b/>
              </w:rPr>
              <w:t xml:space="preserve">Заказчик</w:t>
            </w:r>
          </w:p>
          <w:p>
            <w:pPr>
              <w:spacing w:before="0" w:after="60" w:line="276" w:lineRule="auto"/>
              <w:jc w:val="left"/>
            </w:pPr>
            <w:r>
              <w:t xml:space="preserve">___________ / ____________ /</w:t>
            </w:r>
          </w:p>
        </w:tc>
        <w:tc>
          <w:tcPr>
            <w:tcW w:w="4820" w:type="dxa"/>
          </w:tcPr>
          <w:p>
            <w:pPr>
              <w:spacing w:before="0" w:after="60" w:line="276" w:lineRule="auto"/>
              <w:jc w:val="left"/>
            </w:pPr>
            <w:r>
              <w:rPr>
                <w:b/>
              </w:rPr>
              <w:t xml:space="preserve">Агент</w:t>
            </w:r>
          </w:p>
          <w:p>
            <w:pPr>
              <w:spacing w:before="0" w:after="60" w:line="276" w:lineRule="auto"/>
              <w:jc w:val="left"/>
            </w:pPr>
            <w:r>
              <w:t xml:space="preserve">____________</w:t>
            </w:r>
          </w:p>
          <w:p>
            <w:pPr>
              <w:spacing w:before="0" w:after="60" w:line="276" w:lineRule="auto"/>
              <w:jc w:val="left"/>
            </w:pPr>
            <w:r>
              <w:t xml:space="preserve">_______________________</w:t>
            </w:r>
          </w:p>
        </w:tc>
      </w:tr>
    </w:tbl>
    <w:p>
      <w:pPr>
        <w:spacing w:after="0"/>
      </w:pP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Docly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Купля-продажа · Агентский договор с покупателем</dc:title>
  <dc:creator>Docly</dc:creator>
</cp:coreProperties>
</file>