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rPr>
          <w:b/>
          <w:i w:val="0"/>
          <w:sz w:val="26"/>
        </w:rPr>
        <w:t>Согласие на обработку персональных данных</w:t>
      </w:r>
    </w:p>
    <w:p>
      <w:pPr>
        <w:spacing w:after="160"/>
        <w:jc w:val="left"/>
      </w:pPr>
      <w:r>
        <w:rPr>
          <w:b w:val="0"/>
          <w:i w:val="0"/>
        </w:rPr>
        <w:t>г. ____________, ____________ года</w:t>
      </w:r>
    </w:p>
    <w:p>
      <w:pPr>
        <w:jc w:val="both"/>
      </w:pPr>
      <w:r>
        <w:rPr>
          <w:b w:val="0"/>
          <w:i w:val="0"/>
        </w:rPr>
        <w:t>Я, ____________, место рождения ____________, дата рождения ____________, паспорт ____________, выдан ____________, дата выдачи ____________, к.п. ____________, СНИЛС ____________, ____________ по адресу ____________, фактически ____________ по адресу ____________, телефон +7____________, электронная почта ____________, действую своей волей и в своем интересе настоящим выражаю следующим юридическим лицам (далее – «Организациям») согласие на обработку моих персональных данных:</w:t>
      </w:r>
    </w:p>
    <w:p>
      <w:pPr>
        <w:ind w:left="227"/>
        <w:jc w:val="both"/>
      </w:pPr>
      <w:r>
        <w:rPr>
          <w:b w:val="0"/>
          <w:i w:val="0"/>
        </w:rPr>
        <w:t>– Общество с ограниченной ответственностью «Кредит Клаб» (ОГРН: 1196658084743, ИНН: 6678105594, место нахождения: 620000, Свердловская область, г. Екатеринбург, ул.Малышева, стр.51, оф. 25/07);</w:t>
      </w:r>
    </w:p>
    <w:p>
      <w:pPr>
        <w:ind w:left="227"/>
        <w:jc w:val="both"/>
      </w:pPr>
      <w:r>
        <w:rPr>
          <w:b w:val="0"/>
          <w:i w:val="0"/>
        </w:rPr>
        <w:t>– Кредитный потребительский кооператив «Фонд Ипотечного Кредитования» (ОГРН: 1196658040677, ИНН: 6678102434, место нахождения: 620000, Свердловская область, г. Екатеринбург, ул. Малышева, стр. 51, оф. 25/07);</w:t>
      </w:r>
    </w:p>
    <w:p>
      <w:pPr>
        <w:ind w:left="227"/>
        <w:jc w:val="both"/>
      </w:pPr>
      <w:r>
        <w:rPr>
          <w:b w:val="0"/>
          <w:i w:val="0"/>
        </w:rPr>
        <w:t>– Общество с ограниченной ответственностью Микрокредитная компания «Магазин кредитов» (ОГРН: 1126678009380, ИНН 6678014749, место нахождения: 620000, Свердловская область, г. Екатеринбург, ул. Малышева, стр. 51, оф. 25/06/02);</w:t>
      </w:r>
    </w:p>
    <w:p>
      <w:pPr>
        <w:ind w:left="227"/>
        <w:jc w:val="both"/>
      </w:pPr>
      <w:r>
        <w:rPr>
          <w:b w:val="0"/>
          <w:i w:val="0"/>
        </w:rPr>
        <w:t>– Общество с ограниченной ответственностью «Кредит Клаб.Консалт» (ОГРН: 1176658123223, ИНН: 6678089423, место нахождения: 620000, Россия, Свердловская область, г. Екатеринбург, ул.Малышева, стр.51, оф. 25/07);</w:t>
      </w:r>
    </w:p>
    <w:p>
      <w:pPr>
        <w:ind w:left="227"/>
        <w:jc w:val="both"/>
      </w:pPr>
      <w:r>
        <w:rPr>
          <w:b w:val="0"/>
          <w:i w:val="0"/>
        </w:rPr>
        <w:t>– Акционерное общество «Производственная фирма «СКБ Контур» (ОГРН: 1026605606620, ИНН: 6663003127, место нахождения: 620144, Свердловская область, г. Екатеринбург, ул. Народной воли, д.19А);</w:t>
      </w:r>
    </w:p>
    <w:p>
      <w:pPr>
        <w:ind w:left="227"/>
        <w:jc w:val="both"/>
      </w:pPr>
      <w:r>
        <w:rPr>
          <w:b w:val="0"/>
          <w:i w:val="0"/>
        </w:rPr>
        <w:t>– Общество с ограниченной ответственностью «Сертум-Про» (ОГРН: 1116673008539, ИНН: 6673240328, место нахождения: 620036, Свердловская область, г. Екатеринбург, ул. Малопрудная, стр. 5, оф. 715);</w:t>
      </w:r>
    </w:p>
    <w:p>
      <w:pPr>
        <w:ind w:left="227"/>
        <w:jc w:val="both"/>
      </w:pPr>
      <w:r>
        <w:rPr>
          <w:b w:val="0"/>
          <w:i w:val="0"/>
        </w:rPr>
        <w:t>– Акционерное общество «Аналитический центр», (ОГРН: 1105260001175, ИНН: 5260270696, место нахождения: 105005, г. Москва, вн.тер.г. муниципальный округ Басманный, ул.Радио, д.24, к. 1, пом/ком V/23);</w:t>
      </w:r>
    </w:p>
    <w:p>
      <w:pPr>
        <w:ind w:left="227"/>
        <w:jc w:val="both"/>
      </w:pPr>
      <w:r>
        <w:rPr>
          <w:b w:val="0"/>
          <w:i w:val="0"/>
        </w:rPr>
        <w:t>– Ассоциация финансовой грамотности «Процент», (ОГРН: 1226600039335, ИНН: 6658554552, место нахождения: 620000, Россия, Свердловская Область, г.о. Город Екатеринбург, г Екатеринбург, ул Малышева, стр. 51, офис 25/06/02</w:t>
      </w:r>
    </w:p>
    <w:p>
      <w:pPr>
        <w:jc w:val="both"/>
      </w:pPr>
      <w:r>
        <w:rPr>
          <w:b w:val="0"/>
          <w:i w:val="0"/>
        </w:rPr>
        <w:t>а именно на обработку всех моих персональных данных (общих специальных и биометрических), предоставленных мною самостоятельно, в том числе на официальном сайте ООО «Кредит. Клаб» и в Информационной системе Credit.Club, в информационно-телекоммуникационной сети «Интернет», по телефону, по почте, электронной почте, в социальных сетях, мессенджерах. А именно следующие данные: фамилия, имя, отчество; пол; дата и место рождения; паспортные данные; идентификационный номер налогоплательщика, страховой номер индивидуального лицевого счета, фотографии; место проживания (официальной регистрации), включая регион проживания; адрес фактического проживания; номер мобильного телефона; электронная почта; семейное положение, количество детей и иждивенцев; социальное, имущественное положение, образование, профессия, сведения о месте работы, должность, доходы, биометрические данные, фото и видеоизображение для обработки Организациями, указанными в настоящем согласии в следующих целях:</w:t>
      </w:r>
    </w:p>
    <w:p>
      <w:pPr>
        <w:ind w:left="227"/>
        <w:jc w:val="both"/>
      </w:pPr>
      <w:r>
        <w:rPr>
          <w:b w:val="0"/>
          <w:i w:val="0"/>
        </w:rPr>
        <w:t>– проверка достоверности указанных мною сведений;</w:t>
      </w:r>
    </w:p>
    <w:p>
      <w:pPr>
        <w:ind w:left="227"/>
        <w:jc w:val="both"/>
      </w:pPr>
      <w:r>
        <w:rPr>
          <w:b w:val="0"/>
          <w:i w:val="0"/>
        </w:rPr>
        <w:t>– заключение и исполнения договора на обслуживание, договора на использование цифрового сервиса;</w:t>
      </w:r>
    </w:p>
    <w:p>
      <w:pPr>
        <w:ind w:left="227"/>
        <w:jc w:val="both"/>
      </w:pPr>
      <w:r>
        <w:rPr>
          <w:b w:val="0"/>
          <w:i w:val="0"/>
        </w:rPr>
        <w:t>– рассмотрение заявки на предоставление займа/кредита;</w:t>
      </w:r>
    </w:p>
    <w:p>
      <w:pPr>
        <w:ind w:left="227"/>
        <w:jc w:val="both"/>
      </w:pPr>
      <w:r>
        <w:rPr>
          <w:b w:val="0"/>
          <w:i w:val="0"/>
        </w:rPr>
        <w:t>– заключение договора инвестирования, договора залога, договора поручительства, договора займа, кредитного договора, договора передачи личных сбережений, иного договора по содействию кредитованию с Организациями или третьим лицом, кому в соответствии с настоящим согласием могут быть переданы указанные персональные данные;</w:t>
      </w:r>
    </w:p>
    <w:p>
      <w:pPr>
        <w:ind w:left="227"/>
        <w:jc w:val="both"/>
      </w:pPr>
      <w:r>
        <w:rPr>
          <w:b w:val="0"/>
          <w:i w:val="0"/>
        </w:rPr>
        <w:t>– для моей идентификации, а также последующей возможности заключения со мной договора или исполнения заключенного договора;</w:t>
      </w:r>
    </w:p>
    <w:p>
      <w:pPr>
        <w:ind w:left="227"/>
        <w:jc w:val="both"/>
      </w:pPr>
      <w:r>
        <w:rPr>
          <w:b w:val="0"/>
          <w:i w:val="0"/>
        </w:rPr>
        <w:t>– осуществления Организациями или иными лицами, своих функций по обслуживанию договоров и сбору задолженности;</w:t>
      </w:r>
    </w:p>
    <w:p>
      <w:pPr>
        <w:ind w:left="227"/>
        <w:jc w:val="both"/>
      </w:pPr>
      <w:r>
        <w:rPr>
          <w:b w:val="0"/>
          <w:i w:val="0"/>
        </w:rPr>
        <w:t>– получение и использование выписки о состоянии моего индивидуального лицевого счета Пенсионного фонда Российской Федерации, в том числе для заключения Договоров с лицами, указанными в настоящем согласии, ____________ на направление запросов о состоянии моего индивидуального лицевого счета Пенсионного фонда Российской Федерации в порядке и на условиях, предусмотренных действующим законодательством;</w:t>
      </w:r>
    </w:p>
    <w:p>
      <w:pPr>
        <w:ind w:left="227"/>
        <w:jc w:val="both"/>
      </w:pPr>
      <w:r>
        <w:rPr>
          <w:b w:val="0"/>
          <w:i w:val="0"/>
        </w:rPr>
        <w:t>– проведение маркетинговых, социологических, иных исследований;</w:t>
      </w:r>
    </w:p>
    <w:p>
      <w:pPr>
        <w:ind w:left="227"/>
        <w:jc w:val="both"/>
      </w:pPr>
      <w:r>
        <w:rPr>
          <w:b w:val="0"/>
          <w:i w:val="0"/>
        </w:rPr>
        <w:t>– осуществление хранения документов;</w:t>
      </w:r>
    </w:p>
    <w:p>
      <w:pPr>
        <w:ind w:left="227"/>
        <w:jc w:val="both"/>
      </w:pPr>
      <w:r>
        <w:rPr>
          <w:b w:val="0"/>
          <w:i w:val="0"/>
        </w:rPr>
        <w:t>– а также информирования об оказываемых Организациями и его партнерами финансовых услугах, новых акциях и продуктах.</w:t>
      </w:r>
    </w:p>
    <w:p>
      <w:pPr>
        <w:jc w:val="both"/>
      </w:pPr>
      <w:r>
        <w:rPr>
          <w:b w:val="0"/>
          <w:i w:val="0"/>
        </w:rPr>
        <w:t>Обработка моих персональных данных может осуществляться с использованием и без использования средств автоматизации и включать в себя сбор (включая получение данных из открытых источников, а также размещенных в информационно-коммуникационной сети «Интернет»), запись, систематизацию, накопление, хранение, копирование (в том числе электронное), уточнение (обновление, изменение), извлечение, использование, передачу (предоставление, доступ), обезличивание, блокирование, удалению, уничтожение.</w:t>
      </w:r>
    </w:p>
    <w:p>
      <w:pPr>
        <w:jc w:val="both"/>
      </w:pPr>
      <w:r>
        <w:rPr>
          <w:b w:val="0"/>
          <w:i w:val="0"/>
        </w:rPr>
        <w:t>Я как субъект персональных данных уведомлен____________ о возможности осуществлении обработки моих персональных данных Организациями, указанными выше. Дополнительного уведомления об осуществлении обработки моих персональных данных перечисленными Организациями не требуется.</w:t>
      </w:r>
    </w:p>
    <w:p>
      <w:pPr>
        <w:jc w:val="both"/>
      </w:pPr>
      <w:r>
        <w:rPr>
          <w:b w:val="0"/>
          <w:i w:val="0"/>
        </w:rPr>
        <w:t>Я выражаю согласие на получение рекламы в т. ч. по указанному номеру телефона, а также разрешаю Организациям осуществлять в мой адрес email-рассылку, в том числе рекламного характера, с использованием любых средств связи.</w:t>
      </w:r>
    </w:p>
    <w:p>
      <w:pPr>
        <w:jc w:val="both"/>
      </w:pPr>
      <w:r>
        <w:rPr>
          <w:b w:val="0"/>
          <w:i w:val="0"/>
        </w:rPr>
        <w:t>Прошу считать полученные Организациями данные из официальных источников, характеризующие мою платежеспособность и финансовое состояние (в том числе, помимо прочего, данные о моем участии в судебных спорах, о наличии в моей собственности движимого и (или) недвижимого имущества) как запрошенные у меня и предоставленные мной, если мной в письменном заявлении не указано иных данных.</w:t>
      </w:r>
    </w:p>
    <w:p>
      <w:pPr>
        <w:jc w:val="both"/>
      </w:pPr>
      <w:r>
        <w:rPr>
          <w:b w:val="0"/>
          <w:i w:val="0"/>
        </w:rPr>
        <w:t>Настоящее согласие в части согласия на обработку персональных данных действует со дня его предоставления до момента отзыва настоящего согласия, если иное не предусмотрено нормами действующего законодательства Российской Федерации. Настоящее согласие может быть отозвано путем направления в Организации соответствующего письменного заявления на прекращение обработки персональных данных заказным письмом на адрес, указанный в тексте настоящего Согласия.</w:t>
      </w:r>
    </w:p>
    <w:p>
      <w:pPr>
        <w:jc w:val="both"/>
      </w:pPr>
      <w:r>
        <w:rPr>
          <w:b w:val="0"/>
          <w:i w:val="0"/>
        </w:rPr>
        <w:t>Также в соответствии с Федеральным законом от 30.12.2004 № 218-ФЗ «О кредитных историях», подписывая настоящий документ даю свое согласие на получение из любого бюро кредитных историй информации/кредитного отчета (-ов) обо мне с целью заключения и исполнения договора займа/залога/поручительства/передачи личных сбережений /кредитного договора следующим организациям:</w:t>
      </w:r>
    </w:p>
    <w:p>
      <w:pPr>
        <w:ind w:left="227"/>
        <w:jc w:val="both"/>
      </w:pPr>
      <w:r>
        <w:rPr>
          <w:b w:val="0"/>
          <w:i w:val="0"/>
        </w:rPr>
        <w:t>– Обществу с ограниченной ответственностью «Кредит.Клаб» (ОГРН 1196658084743, ИНН 6678105594)</w:t>
      </w:r>
    </w:p>
    <w:p>
      <w:pPr>
        <w:ind w:left="227"/>
        <w:jc w:val="both"/>
      </w:pPr>
      <w:r>
        <w:rPr>
          <w:b w:val="0"/>
          <w:i w:val="0"/>
        </w:rPr>
        <w:t>– Обществу с ограниченной ответственностью «Микрокредитная компания «Магазин кредитов» (ОГРН 1126678009380, ИНН 6678014749)</w:t>
      </w:r>
    </w:p>
    <w:p>
      <w:pPr>
        <w:ind w:left="227"/>
        <w:jc w:val="both"/>
      </w:pPr>
      <w:r>
        <w:rPr>
          <w:b w:val="0"/>
          <w:i w:val="0"/>
        </w:rPr>
        <w:t>– Кредитному потребительскому кооперативу «Фонд Ипотечного Кредитования» (ОГРН 1196658040677, ИНН 6678102434)</w:t>
      </w:r>
    </w:p>
    <w:p>
      <w:pPr>
        <w:tabs>
          <w:tab w:pos="6236" w:val="left"/>
        </w:tabs>
        <w:spacing w:before="320"/>
      </w:pPr>
      <w:r>
        <w:t>___________ / ____________</w:t>
        <w:tab/>
        <w:t>____________</w:t>
      </w:r>
    </w:p>
    <w:p>
      <w:pPr>
        <w:tabs>
          <w:tab w:pos="6236" w:val="left"/>
        </w:tabs>
      </w:pPr>
      <w:r>
        <w:rPr>
          <w:i/>
          <w:sz w:val="16"/>
        </w:rPr>
        <w:t>(подпись, расшифровка подписи)</w:t>
        <w:tab/>
        <w:t>(дата)</w:t>
      </w:r>
    </w:p>
    <w:sectPr w:rsidR="00FC693F" w:rsidRPr="0006063C" w:rsidSect="00034616">
      <w:pgSz w:w="12240" w:h="15840"/>
      <w:pgMar w:top="850" w:right="850" w:bottom="85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60" w:line="240" w:lineRule="auto"/>
    </w:pPr>
    <w:rPr>
      <w:rFonts w:ascii="Times New Roman" w:hAnsi="Times New Roman" w:eastAsia="Times New Roman" w:cs="Times New Roman"/>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Docly</dc:creator>
  <cp:keywords/>
  <dc:description>generated by python-docx</dc:description>
  <cp:lastModifiedBy/>
  <cp:revision>1</cp:revision>
  <dcterms:created xsi:type="dcterms:W3CDTF">2013-12-23T23:15:00Z</dcterms:created>
  <dcterms:modified xsi:type="dcterms:W3CDTF">2013-12-23T23:15:00Z</dcterms:modified>
  <cp:category/>
</cp:coreProperties>
</file>