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988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567"/>
        <w:gridCol w:w="425"/>
        <w:gridCol w:w="142"/>
        <w:gridCol w:w="850"/>
        <w:gridCol w:w="16"/>
        <w:gridCol w:w="142"/>
        <w:gridCol w:w="126"/>
        <w:gridCol w:w="142"/>
        <w:gridCol w:w="567"/>
        <w:gridCol w:w="299"/>
        <w:gridCol w:w="126"/>
        <w:gridCol w:w="986"/>
        <w:gridCol w:w="305"/>
        <w:gridCol w:w="552"/>
        <w:gridCol w:w="157"/>
        <w:gridCol w:w="735"/>
        <w:gridCol w:w="100"/>
        <w:gridCol w:w="567"/>
        <w:gridCol w:w="299"/>
        <w:gridCol w:w="551"/>
        <w:gridCol w:w="1825"/>
      </w:tblGrid>
      <w:tr w:rsidR="0023144A" w:rsidRPr="00B00ACF" w14:paraId="1DE0529E" w14:textId="77777777" w:rsidTr="00B95850">
        <w:trPr>
          <w:trHeight w:val="20"/>
          <w:jc w:val="center"/>
        </w:trPr>
        <w:sdt>
          <w:sdtPr>
            <w:rPr>
              <w:rFonts w:ascii="TT Hoves Pro" w:hAnsi="TT Hoves Pro" w:cstheme="minorHAnsi"/>
              <w:sz w:val="20"/>
              <w:szCs w:val="20"/>
            </w:rPr>
            <w:alias w:val="CurrentDateMonthInWords"/>
            <w:tag w:val="n0:_-crmost_-zclientFormReadResponse/n0:Output/n0:ZclientForm/n0:Clientformpartnersset/n0:Client/n0:Businesspartner/n0:CurrentDateMonthInWords/"/>
            <w:id w:val="680316403"/>
            <w:placeholder>
              <w:docPart w:val="DefaultPlaceholder_1082065158"/>
            </w:placeholder>
          </w:sdtPr>
          <w:sdtEndPr/>
          <w:sdtContent>
            <w:tc>
              <w:tcPr>
                <w:tcW w:w="4798" w:type="dxa"/>
                <w:gridSpan w:val="1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DD2C936" w14:textId="4741FC46" w:rsidR="0023144A" w:rsidRPr="00B00ACF" w:rsidRDefault="00151E7F" w:rsidP="0023144A">
                <w:pPr>
                  <w:spacing w:line="216" w:lineRule="auto"/>
                  <w:rPr>
                    <w:rFonts w:ascii="TT Hoves Pro" w:hAnsi="TT Hoves Pro" w:cstheme="minorHAnsi"/>
                    <w:sz w:val="20"/>
                    <w:szCs w:val="20"/>
                  </w:rPr>
                </w:pPr>
                <w:r w:rsidRPr="00B00ACF">
                  <w:rPr>
                    <w:rFonts w:ascii="TT Hoves Pro" w:hAnsi="TT Hoves Pro" w:cstheme="minorHAnsi"/>
                    <w:color w:val="FF0000"/>
                    <w:sz w:val="20"/>
                    <w:szCs w:val="20"/>
                  </w:rPr>
                  <w:t>Дата</w:t>
                </w:r>
                <w:r w:rsidR="00A65B30" w:rsidRPr="00B00ACF">
                  <w:rPr>
                    <w:rFonts w:ascii="TT Hoves Pro" w:hAnsi="TT Hoves Pro" w:cstheme="minorHAnsi"/>
                    <w:sz w:val="20"/>
                    <w:szCs w:val="20"/>
                  </w:rPr>
                  <w:t xml:space="preserve"> ____________</w:t>
                </w:r>
              </w:p>
            </w:tc>
          </w:sdtContent>
        </w:sdt>
        <w:tc>
          <w:tcPr>
            <w:tcW w:w="509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DF9AF" w14:textId="77777777" w:rsidR="0023144A" w:rsidRPr="00B00ACF" w:rsidRDefault="0023144A" w:rsidP="0023144A">
            <w:pPr>
              <w:spacing w:line="216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ООО “Балтийский лизинг”</w:t>
            </w:r>
          </w:p>
        </w:tc>
      </w:tr>
      <w:tr w:rsidR="0023144A" w:rsidRPr="00B00ACF" w14:paraId="1F6EEC9B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3909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76AA484C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C415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АНКЕТА КЛИЕНТА</w:t>
            </w:r>
          </w:p>
        </w:tc>
      </w:tr>
      <w:tr w:rsidR="0023144A" w:rsidRPr="00B00ACF" w14:paraId="28786BA5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4706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6477A461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2EC65F27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B3D1637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Заявитель</w:t>
            </w:r>
          </w:p>
        </w:tc>
        <w:tc>
          <w:tcPr>
            <w:tcW w:w="8345" w:type="dxa"/>
            <w:gridSpan w:val="18"/>
            <w:vAlign w:val="center"/>
          </w:tcPr>
          <w:p w14:paraId="4189F48D" w14:textId="5EDC3CAA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079855F6" w14:textId="77777777" w:rsidTr="00B95850">
        <w:trPr>
          <w:trHeight w:val="20"/>
          <w:jc w:val="center"/>
        </w:trPr>
        <w:tc>
          <w:tcPr>
            <w:tcW w:w="410" w:type="dxa"/>
            <w:vMerge/>
          </w:tcPr>
          <w:p w14:paraId="5CEA114D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1AA69EAD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7069" w:type="dxa"/>
            <w:gridSpan w:val="13"/>
            <w:vAlign w:val="center"/>
          </w:tcPr>
          <w:p w14:paraId="05221550" w14:textId="53AFAB64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5E732793" w14:textId="77777777" w:rsidTr="003D1A64">
        <w:trPr>
          <w:trHeight w:val="433"/>
          <w:jc w:val="center"/>
        </w:trPr>
        <w:tc>
          <w:tcPr>
            <w:tcW w:w="410" w:type="dxa"/>
            <w:vMerge/>
          </w:tcPr>
          <w:p w14:paraId="7A26852C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32CFDBC7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сайт в сети “Интернет”</w:t>
            </w:r>
          </w:p>
        </w:tc>
        <w:tc>
          <w:tcPr>
            <w:tcW w:w="3418" w:type="dxa"/>
            <w:gridSpan w:val="11"/>
            <w:vAlign w:val="center"/>
          </w:tcPr>
          <w:p w14:paraId="6B2F1F42" w14:textId="220B35ED" w:rsidR="0023144A" w:rsidRPr="00B00ACF" w:rsidRDefault="0023144A" w:rsidP="00336285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4"/>
            <w:vAlign w:val="center"/>
          </w:tcPr>
          <w:p w14:paraId="09CF0923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гос. регистрации</w:t>
            </w:r>
          </w:p>
        </w:tc>
        <w:tc>
          <w:tcPr>
            <w:tcW w:w="2376" w:type="dxa"/>
            <w:gridSpan w:val="2"/>
            <w:vAlign w:val="center"/>
          </w:tcPr>
          <w:p w14:paraId="669E3564" w14:textId="2EF2A2F1" w:rsidR="0023144A" w:rsidRPr="00B00ACF" w:rsidRDefault="0023144A" w:rsidP="00336285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1835E8" w:rsidRPr="00B00ACF" w14:paraId="7D495A57" w14:textId="77777777" w:rsidTr="00C32CAC">
        <w:trPr>
          <w:trHeight w:val="20"/>
          <w:jc w:val="center"/>
        </w:trPr>
        <w:tc>
          <w:tcPr>
            <w:tcW w:w="410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02C221FA" w14:textId="77777777" w:rsidR="001835E8" w:rsidRPr="00B00ACF" w:rsidRDefault="001835E8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14:paraId="6C9E12B0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008" w:type="dxa"/>
            <w:gridSpan w:val="3"/>
            <w:tcBorders>
              <w:bottom w:val="nil"/>
            </w:tcBorders>
            <w:vAlign w:val="center"/>
          </w:tcPr>
          <w:p w14:paraId="073FE3DA" w14:textId="0A9E8574" w:rsidR="001835E8" w:rsidRPr="00B00ACF" w:rsidRDefault="001835E8" w:rsidP="0023144A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  <w:tc>
          <w:tcPr>
            <w:tcW w:w="1276" w:type="dxa"/>
            <w:gridSpan w:val="5"/>
            <w:tcBorders>
              <w:bottom w:val="nil"/>
            </w:tcBorders>
            <w:vAlign w:val="center"/>
          </w:tcPr>
          <w:p w14:paraId="3914DA9E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417" w:type="dxa"/>
            <w:gridSpan w:val="3"/>
            <w:tcBorders>
              <w:bottom w:val="nil"/>
            </w:tcBorders>
            <w:vAlign w:val="center"/>
          </w:tcPr>
          <w:p w14:paraId="7013B09E" w14:textId="68030EE1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3E6B99B4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4077" w:type="dxa"/>
            <w:gridSpan w:val="6"/>
            <w:tcBorders>
              <w:bottom w:val="nil"/>
            </w:tcBorders>
            <w:vAlign w:val="center"/>
          </w:tcPr>
          <w:p w14:paraId="40F4756B" w14:textId="2F27EF33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124AD" w:rsidRPr="00B00ACF" w14:paraId="03DA4822" w14:textId="77777777" w:rsidTr="00502F90">
        <w:trPr>
          <w:trHeight w:val="20"/>
          <w:jc w:val="center"/>
        </w:trPr>
        <w:tc>
          <w:tcPr>
            <w:tcW w:w="410" w:type="dxa"/>
          </w:tcPr>
          <w:p w14:paraId="021BBEF5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14:paraId="7D798083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Юридический адрес</w:t>
            </w:r>
          </w:p>
        </w:tc>
        <w:tc>
          <w:tcPr>
            <w:tcW w:w="8345" w:type="dxa"/>
            <w:gridSpan w:val="18"/>
            <w:vAlign w:val="center"/>
          </w:tcPr>
          <w:p w14:paraId="394414AF" w14:textId="49343F96" w:rsidR="002124AD" w:rsidRPr="00B00ACF" w:rsidRDefault="002124AD" w:rsidP="0023144A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124AD" w:rsidRPr="00B00ACF" w14:paraId="68D5B2F6" w14:textId="77777777" w:rsidTr="00502F90">
        <w:trPr>
          <w:trHeight w:val="20"/>
          <w:jc w:val="center"/>
        </w:trPr>
        <w:tc>
          <w:tcPr>
            <w:tcW w:w="410" w:type="dxa"/>
          </w:tcPr>
          <w:p w14:paraId="680DE98F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3"/>
            <w:vAlign w:val="center"/>
          </w:tcPr>
          <w:p w14:paraId="78C60F67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Фактический адрес</w:t>
            </w:r>
          </w:p>
        </w:tc>
        <w:tc>
          <w:tcPr>
            <w:tcW w:w="8345" w:type="dxa"/>
            <w:gridSpan w:val="18"/>
            <w:vAlign w:val="center"/>
          </w:tcPr>
          <w:p w14:paraId="6149D74E" w14:textId="58AEE92D" w:rsidR="002124AD" w:rsidRPr="00B00ACF" w:rsidRDefault="002124AD" w:rsidP="007A015C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7F1CE0" w:rsidRPr="00B00ACF" w14:paraId="022FC888" w14:textId="77777777" w:rsidTr="003D1A64">
        <w:trPr>
          <w:trHeight w:val="20"/>
          <w:jc w:val="center"/>
        </w:trPr>
        <w:tc>
          <w:tcPr>
            <w:tcW w:w="410" w:type="dxa"/>
          </w:tcPr>
          <w:p w14:paraId="693F6939" w14:textId="77777777" w:rsidR="007F1CE0" w:rsidRPr="00B00ACF" w:rsidRDefault="007F1CE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0B49217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ИНН</w:t>
            </w:r>
          </w:p>
        </w:tc>
        <w:tc>
          <w:tcPr>
            <w:tcW w:w="1433" w:type="dxa"/>
            <w:gridSpan w:val="4"/>
            <w:vAlign w:val="center"/>
          </w:tcPr>
          <w:p w14:paraId="6A5542C9" w14:textId="69B3CD46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02" w:type="dxa"/>
            <w:gridSpan w:val="6"/>
            <w:vAlign w:val="center"/>
          </w:tcPr>
          <w:p w14:paraId="63F00F54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КПП</w:t>
            </w:r>
          </w:p>
        </w:tc>
        <w:tc>
          <w:tcPr>
            <w:tcW w:w="2735" w:type="dxa"/>
            <w:gridSpan w:val="5"/>
            <w:vAlign w:val="center"/>
          </w:tcPr>
          <w:p w14:paraId="0B890274" w14:textId="31D6F1C3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667" w:type="dxa"/>
            <w:gridSpan w:val="2"/>
            <w:vAlign w:val="center"/>
          </w:tcPr>
          <w:p w14:paraId="222FD610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ОГРН</w:t>
            </w:r>
          </w:p>
        </w:tc>
        <w:tc>
          <w:tcPr>
            <w:tcW w:w="2675" w:type="dxa"/>
            <w:gridSpan w:val="3"/>
            <w:vAlign w:val="center"/>
          </w:tcPr>
          <w:p w14:paraId="2033E6F3" w14:textId="1E059EEF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38F107BB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7E2CAB1F" w14:textId="77777777" w:rsidR="0023144A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12ADBA6E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Банк</w:t>
            </w:r>
          </w:p>
        </w:tc>
        <w:tc>
          <w:tcPr>
            <w:tcW w:w="5103" w:type="dxa"/>
            <w:gridSpan w:val="14"/>
            <w:vAlign w:val="center"/>
          </w:tcPr>
          <w:p w14:paraId="2DD5C33D" w14:textId="191639EB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567" w:type="dxa"/>
            <w:vAlign w:val="center"/>
          </w:tcPr>
          <w:p w14:paraId="7CAFB441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р/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сч</w:t>
            </w:r>
            <w:proofErr w:type="spellEnd"/>
          </w:p>
        </w:tc>
        <w:tc>
          <w:tcPr>
            <w:tcW w:w="2675" w:type="dxa"/>
            <w:gridSpan w:val="3"/>
            <w:vAlign w:val="center"/>
          </w:tcPr>
          <w:p w14:paraId="7BA30B2F" w14:textId="2E4CD55C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6E3E76D5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11C25BF1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84DD935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БИК</w:t>
            </w:r>
          </w:p>
        </w:tc>
        <w:tc>
          <w:tcPr>
            <w:tcW w:w="5103" w:type="dxa"/>
            <w:gridSpan w:val="14"/>
            <w:vAlign w:val="center"/>
          </w:tcPr>
          <w:p w14:paraId="0D92A9FD" w14:textId="04B8BDD2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567" w:type="dxa"/>
            <w:vAlign w:val="center"/>
          </w:tcPr>
          <w:p w14:paraId="4E8FF95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к/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сч</w:t>
            </w:r>
            <w:proofErr w:type="spellEnd"/>
          </w:p>
        </w:tc>
        <w:tc>
          <w:tcPr>
            <w:tcW w:w="2675" w:type="dxa"/>
            <w:gridSpan w:val="3"/>
            <w:vAlign w:val="center"/>
          </w:tcPr>
          <w:p w14:paraId="045C914A" w14:textId="54A1E85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502F90" w:rsidRPr="00B00ACF" w14:paraId="3CBD2AFC" w14:textId="77777777" w:rsidTr="00D64F2A">
        <w:trPr>
          <w:trHeight w:val="20"/>
          <w:jc w:val="center"/>
        </w:trPr>
        <w:tc>
          <w:tcPr>
            <w:tcW w:w="410" w:type="dxa"/>
            <w:vMerge w:val="restart"/>
          </w:tcPr>
          <w:p w14:paraId="6D61B6FF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2142" w:type="dxa"/>
            <w:gridSpan w:val="6"/>
            <w:vAlign w:val="center"/>
          </w:tcPr>
          <w:p w14:paraId="58B64AF3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Руководитель</w:t>
            </w:r>
          </w:p>
        </w:tc>
        <w:tc>
          <w:tcPr>
            <w:tcW w:w="7337" w:type="dxa"/>
            <w:gridSpan w:val="15"/>
            <w:vAlign w:val="center"/>
          </w:tcPr>
          <w:p w14:paraId="64661EEC" w14:textId="36941343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502F90" w:rsidRPr="00B00ACF" w14:paraId="5333B73F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4026EAED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300F56B9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место рождения</w:t>
            </w:r>
          </w:p>
        </w:tc>
        <w:tc>
          <w:tcPr>
            <w:tcW w:w="4095" w:type="dxa"/>
            <w:gridSpan w:val="11"/>
            <w:vAlign w:val="center"/>
          </w:tcPr>
          <w:p w14:paraId="577EBBC4" w14:textId="3DC233F2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33F62FC3" w14:textId="77777777" w:rsidR="00502F90" w:rsidRPr="00B00ACF" w:rsidRDefault="00502F90" w:rsidP="00C34D07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рождения</w:t>
            </w:r>
          </w:p>
        </w:tc>
        <w:tc>
          <w:tcPr>
            <w:tcW w:w="1825" w:type="dxa"/>
            <w:vAlign w:val="center"/>
          </w:tcPr>
          <w:p w14:paraId="0693125A" w14:textId="36ACB78D" w:rsidR="00502F90" w:rsidRPr="00B00ACF" w:rsidRDefault="00502F90" w:rsidP="00502F9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1A47ACF4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0209E0B4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4FFE13AF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должность</w:t>
            </w:r>
          </w:p>
        </w:tc>
        <w:tc>
          <w:tcPr>
            <w:tcW w:w="4095" w:type="dxa"/>
            <w:gridSpan w:val="11"/>
            <w:vAlign w:val="center"/>
          </w:tcPr>
          <w:p w14:paraId="6146068D" w14:textId="625A204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5676483B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825" w:type="dxa"/>
            <w:vAlign w:val="center"/>
          </w:tcPr>
          <w:p w14:paraId="12BDE6B0" w14:textId="04593E46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23144A" w:rsidRPr="00B00ACF" w14:paraId="4E858362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4AC2DD43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30AF3E44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4095" w:type="dxa"/>
            <w:gridSpan w:val="11"/>
            <w:vAlign w:val="center"/>
          </w:tcPr>
          <w:p w14:paraId="4DF471E5" w14:textId="6C555E3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35C24B1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825" w:type="dxa"/>
            <w:vAlign w:val="center"/>
          </w:tcPr>
          <w:p w14:paraId="79C67BBA" w14:textId="32886C3A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D64F2A" w:rsidRPr="00B00ACF" w14:paraId="5A91C6DA" w14:textId="77777777" w:rsidTr="00D64F2A">
        <w:trPr>
          <w:trHeight w:val="231"/>
          <w:jc w:val="center"/>
        </w:trPr>
        <w:tc>
          <w:tcPr>
            <w:tcW w:w="410" w:type="dxa"/>
            <w:vMerge/>
          </w:tcPr>
          <w:p w14:paraId="40FBA2A1" w14:textId="77777777" w:rsidR="00D64F2A" w:rsidRPr="00B00ACF" w:rsidRDefault="00D64F2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Merge w:val="restart"/>
            <w:vAlign w:val="center"/>
          </w:tcPr>
          <w:p w14:paraId="109ACC17" w14:textId="6AD3AF30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Паспорт (серия №, кем выдан, дата выдачи)</w:t>
            </w:r>
          </w:p>
        </w:tc>
        <w:tc>
          <w:tcPr>
            <w:tcW w:w="7337" w:type="dxa"/>
            <w:gridSpan w:val="15"/>
            <w:vAlign w:val="center"/>
          </w:tcPr>
          <w:p w14:paraId="1D943A6A" w14:textId="77777777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D64F2A" w:rsidRPr="00B00ACF" w14:paraId="5761B834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730E2755" w14:textId="77777777" w:rsidR="00D64F2A" w:rsidRPr="00B00ACF" w:rsidRDefault="00D64F2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Merge/>
            <w:vAlign w:val="center"/>
          </w:tcPr>
          <w:p w14:paraId="0107D4D4" w14:textId="0FC3EFD0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7337" w:type="dxa"/>
            <w:gridSpan w:val="15"/>
            <w:vAlign w:val="center"/>
          </w:tcPr>
          <w:p w14:paraId="247C80B0" w14:textId="1B0A64D5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</w:tr>
      <w:tr w:rsidR="002124AD" w:rsidRPr="00B00ACF" w14:paraId="38A6DD61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5AE4872E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14:paraId="0C22E19B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Контактное</w:t>
            </w:r>
          </w:p>
          <w:p w14:paraId="3135AE62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лицо по сделке</w:t>
            </w:r>
          </w:p>
        </w:tc>
        <w:tc>
          <w:tcPr>
            <w:tcW w:w="5103" w:type="dxa"/>
            <w:gridSpan w:val="14"/>
            <w:vAlign w:val="center"/>
          </w:tcPr>
          <w:p w14:paraId="736FAC7B" w14:textId="78CAF33A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1E38E472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825" w:type="dxa"/>
            <w:vAlign w:val="center"/>
          </w:tcPr>
          <w:p w14:paraId="07A0A356" w14:textId="7E725CA6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502F90" w:rsidRPr="00B00ACF" w14:paraId="2228B12B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7487A27C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14:paraId="12715D7F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843" w:type="dxa"/>
            <w:gridSpan w:val="6"/>
            <w:vAlign w:val="center"/>
          </w:tcPr>
          <w:p w14:paraId="221C7AB9" w14:textId="77777777" w:rsidR="00502F90" w:rsidRPr="00B00ACF" w:rsidRDefault="00502F90" w:rsidP="00502F90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место рождения</w:t>
            </w:r>
          </w:p>
        </w:tc>
        <w:tc>
          <w:tcPr>
            <w:tcW w:w="3260" w:type="dxa"/>
            <w:gridSpan w:val="8"/>
            <w:vAlign w:val="center"/>
          </w:tcPr>
          <w:p w14:paraId="399CDDC7" w14:textId="542AE84C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1417" w:type="dxa"/>
            <w:gridSpan w:val="3"/>
            <w:vAlign w:val="center"/>
          </w:tcPr>
          <w:p w14:paraId="51F4FB93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рождения</w:t>
            </w:r>
          </w:p>
        </w:tc>
        <w:tc>
          <w:tcPr>
            <w:tcW w:w="1825" w:type="dxa"/>
            <w:vAlign w:val="center"/>
          </w:tcPr>
          <w:p w14:paraId="3E641FE7" w14:textId="54BD3C7C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</w:tr>
      <w:tr w:rsidR="002124AD" w:rsidRPr="00B00ACF" w14:paraId="2418A6E8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0E2186B5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14:paraId="37397731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vAlign w:val="center"/>
          </w:tcPr>
          <w:p w14:paraId="329E5770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3260" w:type="dxa"/>
            <w:gridSpan w:val="8"/>
            <w:vAlign w:val="center"/>
          </w:tcPr>
          <w:p w14:paraId="7F8D25D8" w14:textId="23BC51E5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64F1DE94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825" w:type="dxa"/>
            <w:vAlign w:val="center"/>
          </w:tcPr>
          <w:p w14:paraId="2DF4D192" w14:textId="4210411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2124AD" w:rsidRPr="00B00ACF" w14:paraId="3275F4AB" w14:textId="77777777" w:rsidTr="00495E30">
        <w:trPr>
          <w:trHeight w:val="20"/>
          <w:jc w:val="center"/>
        </w:trPr>
        <w:tc>
          <w:tcPr>
            <w:tcW w:w="410" w:type="dxa"/>
          </w:tcPr>
          <w:p w14:paraId="60C7D617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2268" w:type="dxa"/>
            <w:gridSpan w:val="7"/>
            <w:vAlign w:val="center"/>
          </w:tcPr>
          <w:p w14:paraId="6D6D18F4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Система налогообложения</w:t>
            </w:r>
          </w:p>
        </w:tc>
        <w:tc>
          <w:tcPr>
            <w:tcW w:w="7211" w:type="dxa"/>
            <w:gridSpan w:val="14"/>
            <w:vAlign w:val="center"/>
          </w:tcPr>
          <w:p w14:paraId="0D63385D" w14:textId="7AC647C5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7E19D4" w:rsidRPr="00B00ACF" w14:paraId="55573CDF" w14:textId="77777777" w:rsidTr="003D1A64">
        <w:trPr>
          <w:trHeight w:val="20"/>
          <w:jc w:val="center"/>
        </w:trPr>
        <w:tc>
          <w:tcPr>
            <w:tcW w:w="410" w:type="dxa"/>
          </w:tcPr>
          <w:p w14:paraId="72381664" w14:textId="77777777" w:rsidR="007E19D4" w:rsidRPr="00B00ACF" w:rsidRDefault="007E19D4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9</w:t>
            </w:r>
          </w:p>
        </w:tc>
        <w:tc>
          <w:tcPr>
            <w:tcW w:w="3276" w:type="dxa"/>
            <w:gridSpan w:val="10"/>
            <w:vAlign w:val="center"/>
          </w:tcPr>
          <w:p w14:paraId="6CBFE519" w14:textId="77777777" w:rsidR="007E19D4" w:rsidRPr="00B00ACF" w:rsidRDefault="007E19D4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Код субъекта кредитной истории (при наличии)</w:t>
            </w:r>
          </w:p>
        </w:tc>
        <w:tc>
          <w:tcPr>
            <w:tcW w:w="6203" w:type="dxa"/>
            <w:gridSpan w:val="11"/>
            <w:vAlign w:val="center"/>
          </w:tcPr>
          <w:p w14:paraId="18C4EA25" w14:textId="77777777" w:rsidR="007E19D4" w:rsidRPr="00B00ACF" w:rsidRDefault="00B6140F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instrText xml:space="preserve"> FORMTEXT </w:instrText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separate"/>
            </w:r>
            <w:r w:rsidRPr="00B00ACF">
              <w:rPr>
                <w:rFonts w:ascii="TT Hoves Pro" w:hAnsi="TT Hoves Pro" w:cstheme="minorHAnsi"/>
                <w:noProof/>
                <w:sz w:val="20"/>
                <w:szCs w:val="20"/>
              </w:rPr>
              <w:t> </w:t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end"/>
            </w:r>
          </w:p>
        </w:tc>
      </w:tr>
      <w:tr w:rsidR="0023144A" w:rsidRPr="00B00ACF" w14:paraId="05BEAE4B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left w:val="nil"/>
              <w:bottom w:val="nil"/>
              <w:right w:val="nil"/>
            </w:tcBorders>
            <w:vAlign w:val="center"/>
          </w:tcPr>
          <w:p w14:paraId="0EC71008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1CA16DA1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12D3D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Анкета действительна в течение шести месяцев с даты заполнения.</w:t>
            </w:r>
          </w:p>
        </w:tc>
      </w:tr>
      <w:tr w:rsidR="0023144A" w:rsidRPr="00B00ACF" w14:paraId="6DD0A6B9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785B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Вся указанная выше информация является достоверной и полной.</w:t>
            </w:r>
          </w:p>
        </w:tc>
      </w:tr>
      <w:tr w:rsidR="0023144A" w:rsidRPr="00B00ACF" w14:paraId="1F17B76A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F5B9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6284269A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251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A6EC29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C994" w14:textId="5B853064" w:rsidR="0023144A" w:rsidRPr="00B00ACF" w:rsidRDefault="00A65B3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____________</w:t>
            </w:r>
          </w:p>
        </w:tc>
      </w:tr>
      <w:tr w:rsidR="0023144A" w:rsidRPr="00B00ACF" w14:paraId="1AB19AB2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DB4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м.п</w:t>
            </w:r>
            <w:proofErr w:type="spellEnd"/>
            <w:r w:rsidRPr="00B00ACF">
              <w:rPr>
                <w:rFonts w:ascii="TT Hoves Pro" w:hAnsi="TT Hoves Pro" w:cstheme="minorHAnsi"/>
                <w:sz w:val="16"/>
                <w:szCs w:val="16"/>
              </w:rPr>
              <w:t>.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2961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91CC5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</w:tr>
      <w:tr w:rsidR="0023144A" w:rsidRPr="00B00ACF" w14:paraId="038995E2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4C1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2B3A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61DFE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6A0224C8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7B546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</w:tbl>
    <w:p w14:paraId="6F49EB23" w14:textId="77777777" w:rsidR="0023144A" w:rsidRPr="00B00ACF" w:rsidRDefault="0023144A" w:rsidP="0023144A">
      <w:pPr>
        <w:spacing w:after="0" w:line="216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highlight w:val="yellow"/>
          <w:lang w:val="ru-RU"/>
        </w:rPr>
        <w:sectPr w:rsidR="0023144A" w:rsidRPr="00B00ACF" w:rsidSect="00230F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1134" w:bottom="851" w:left="1134" w:header="425" w:footer="425" w:gutter="0"/>
          <w:cols w:space="708"/>
          <w:titlePg/>
          <w:docGrid w:linePitch="360"/>
        </w:sectPr>
      </w:pPr>
    </w:p>
    <w:p w14:paraId="01CE9FCB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Настоящим в соответствии с Федеральным законом от 30.12.2004 № 218-ФЗ "О кредитных историях" Заявитель выражает согласие обществу с ограниченной ответственностью "Балтийский лизинг"</w:t>
      </w:r>
      <w:r w:rsidR="007E19D4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</w:t>
      </w:r>
      <w:r w:rsidR="007E19D4" w:rsidRPr="00B00ACF">
        <w:rPr>
          <w:rFonts w:ascii="TT Hoves Pro" w:hAnsi="TT Hoves Pro" w:cstheme="minorHAnsi"/>
          <w:color w:val="000000" w:themeColor="text1"/>
          <w:sz w:val="18"/>
          <w:szCs w:val="18"/>
          <w:lang w:val="ru-RU"/>
        </w:rPr>
        <w:t>(ОГРН 1027810273545, ИНН 7826705374) и организациям, с которыми у него заключены договоры об оказании услуг,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на получение кредитного отчета (кредитных отчетов) в любом бюро кредитных историй, на предоставление обществом с ограниченной ответственностью "Балтийский лизинг" информации, указанной в настоящей анкете, в бюро кредитных историй, с которыми обществом с ограниченной ответственностью "Балтийский лизинг" заключены или будут заключены договоры об информационном обслуживании по приему кредитных историй. Согласие дается в целях повышения защищенности ООО "Балтийский лизинг" как кредитора, а также других кредиторов за счет общего снижения кредитных рисков, повышения эффективности работы 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Заявителем своих обязательств по договорам.</w:t>
      </w:r>
    </w:p>
    <w:p w14:paraId="6ED4EECF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Подписанием настоящей анкеты подтверждается также согласие физического лица, подписавшего анкету, на получение кредитного отчета (кредитных отчетов) в любом бюро кредитных историй, на предоставление обществом с ограниченной ответственностью "Балтийский лизинг" информации, указанной в настоящей анкете, в бюро кредитных историй, с которыми обществом с ограниченной ответственностью "Балтийский лизинг" заключены или будут заключены договоры об информационном обслуживании по приему кредитных историй. Согласие дается в целях повышения защищенности ООО "Балтийский лизинг" как кредитора, а также других кредиторов за счет общего снижения кредитных рисков, повышения эффективности работы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обязательств по договорам.</w:t>
      </w:r>
    </w:p>
    <w:p w14:paraId="79DA60A7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Заявитель настоящим гарантирует и дает заверения в том, что ООО "Балтийский лизинг" может полагаться на следующие обстоятельства:</w:t>
      </w:r>
    </w:p>
    <w:p w14:paraId="49BAD556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согласие лиц, совершающих действия от имени Заявителя, связанные с заключением, изменением, исполнением и прекращением договора лизинга, на обработку их персональных данных, в том числе на передачу персональных данных в целях заключения, изменения, исполнения и прекращения договоров с третьими лицами, получено нашей компанией надлежащим образом, в порядке, установленном Федеральным законом от 27.07.2006 № 152-ФЗ "О персональных данных";</w:t>
      </w:r>
    </w:p>
    <w:p w14:paraId="1F972906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лица, совершающие действия от имени Заявителя, связанные с заключением, изменением, исполнением и прекращением договора лизинга, уведомлены об осуществлении обработки их персональных данных ООО "Балтийский лизинг" (ОГРН 1027810273545, ИНН 7826705374), имеющим ме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сто нахождения по адресу: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, Санкт-Петербург, 10-я Красноармейская ул., д.</w:t>
      </w:r>
      <w:r w:rsidR="00B6140F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 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22, лит. А.</w:t>
      </w:r>
    </w:p>
    <w:p w14:paraId="050D8A6C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Заявитель исходит из того, что ООО "Балтийский лизинг" будет полагаться на заверения, предоставленные в настоящей анкете, и из того, что они имеют для ООО "Балтийский лизинг" существенное значение.</w:t>
      </w:r>
    </w:p>
    <w:p w14:paraId="73841065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Заявитель обязуется по требованию ООО "Балтийский лизинг" предоставить последнему подлинники и (или) копии согласий на обработку персональных данных лиц, совершающих действия от имени нашей компании, связанные с заключением, изменением, исполнением и прекращением договора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lastRenderedPageBreak/>
        <w:t>лизинга, в течение двух рабочих дней после получения соответствующего требования.</w:t>
      </w:r>
    </w:p>
    <w:p w14:paraId="2C75F79E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Ответственность за неполучение такого согласия, получение согласия с нарушением требований законодательства о персональных данных, а также ответственность за </w:t>
      </w:r>
      <w:proofErr w:type="spellStart"/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неуведомление</w:t>
      </w:r>
      <w:proofErr w:type="spellEnd"/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указанных лиц об обработке их персональных данных ООО "Балтийский лизинг" несет Заявитель.</w:t>
      </w:r>
    </w:p>
    <w:p w14:paraId="44A924DE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Подписанием настоящей анкеты подтверждается также согласие на обработку ООО "Балтийский лизинг" (ОГРН 1027810273545, ИНН 7826705374), имеющим ме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сто нахождения по адресу: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, Санкт-Петербург, 10-я Красноармейская ул., д. 22, лит. А, персональных данных физического лица, подписавшего анкету [фамилия, имя, отчество, дата и место рождения, пол, место работы и должность, почтовый адрес, номера рабочего и мобильного телефонов, адреса электронной почты, паспортные данные, данные, которые относятся (могут быть отнесены) к категории биометрических персональных данных, а также иные персональные данные, полученные ООО "Балтийский лизинг" в указанных ниже целях],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Целями обработки (как с использованием средств автоматизации, так и без использования таких средств), в том числе целями сбора, персональных данных являются: определение возможности заключения договора лизинга, любых иных договоров, их заключения, изменения, исполнения и прекращения, продвижения финансовых и иных услуг посредством любых средств связи, а также для обеспечения соблюдения законов и иных нормативных правовых актов. Согласие на обработку персональных данных действует в течение двадцати лет, а в части персональных данных, содержащихся в документах и на иных носителях информации, срок хранения которых по законодательству превышает двадцать лет, согласие на обработку персональных данных действует в течение сроков хранения таких документов и иных носителей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информации, установленных законодательством. Настоящее согласие может быть отозвано посредством направления соответствующего письменного заявления в адрес ООО "Балтийский лизинг" по ад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, Санкт-Петербург, 10-я Красноармейская ул., д. 22, лит. А.</w:t>
      </w:r>
    </w:p>
    <w:p w14:paraId="27F82288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Подписанием настоящей анкеты подтверждается также согласие на получение автоматических рассылок (автоматической передачи текстовых и иных сообщений) информационного и рекламного характера по сетям электрической и радиотелефонной (в том числе подвижной) связи по адресам электронной почты и на номера телефонов (в том числе мобильных) нашей компании, заказчиком которых выступит ООО "Балтийский лизинг".</w:t>
      </w:r>
    </w:p>
    <w:p w14:paraId="755172A0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highlight w:val="yellow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В отношении электронных образов документов, направляемых посредством электронной почты (в том числе прикладываемых в виде файлов к электронному сообщению, прикрепляемых во вложении к электронному сообщению) с электронных адресов, указанных как в настоящей анкете, так и в договорах, заключаемых между нашей организацией и ООО “Балтийский лизинг” (в том числе в будущем), наша организация подписанием настоящей анкеты (1) дает ООО “Балтийский лизинг” заверения в том, что они (а) являются достоверными и считаются заверенными простой электронной подписью должным образом уполномоченного нашей организацией лица и (б) признаются равнозначными документам на бумажном носителе, заверенными собственноручной подписью, а равно (2) вступает в соглашение с ООО “Балтийский лизинг” о том, что любой электронный образ, отправленный с указанных электронных адресов, считается подписанным простой электронной подписью нашей организации (уполномоченного лица) и признается равнозначным документу на бумажном носителе; (3) подтверждает, что электронные сообщения, содержащие такие электронные образы, признаются совершенными способом, позволяющим достоверно определить лицо, выразившее волю; (4) берет на себя обязательство соблюдать конфиденциальность ключа простой электронной подписи.</w:t>
      </w:r>
    </w:p>
    <w:p w14:paraId="50A75F4E" w14:textId="77777777" w:rsidR="0023144A" w:rsidRPr="00B00ACF" w:rsidRDefault="0023144A" w:rsidP="0023144A">
      <w:pPr>
        <w:spacing w:line="209" w:lineRule="auto"/>
        <w:jc w:val="right"/>
        <w:rPr>
          <w:rFonts w:ascii="TT Hoves Pro" w:hAnsi="TT Hoves Pro" w:cstheme="minorHAnsi"/>
          <w:sz w:val="10"/>
          <w:szCs w:val="10"/>
          <w:highlight w:val="yellow"/>
          <w:lang w:val="ru-RU"/>
        </w:rPr>
        <w:sectPr w:rsidR="0023144A" w:rsidRPr="00B00ACF" w:rsidSect="00230FDB">
          <w:type w:val="continuous"/>
          <w:pgSz w:w="11906" w:h="16838" w:code="9"/>
          <w:pgMar w:top="851" w:right="1134" w:bottom="851" w:left="1134" w:header="425" w:footer="425" w:gutter="0"/>
          <w:cols w:num="2" w:space="142"/>
          <w:titlePg/>
          <w:docGrid w:linePitch="360"/>
        </w:sectPr>
      </w:pPr>
    </w:p>
    <w:tbl>
      <w:tblPr>
        <w:tblStyle w:val="11"/>
        <w:tblW w:w="988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2694"/>
        <w:gridCol w:w="4234"/>
      </w:tblGrid>
      <w:tr w:rsidR="0023144A" w:rsidRPr="00B00ACF" w14:paraId="2AC2A58E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024DA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92A027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D3A7" w14:textId="77777777" w:rsidR="0023144A" w:rsidRPr="00B00ACF" w:rsidRDefault="0023144A" w:rsidP="0023144A">
            <w:pPr>
              <w:spacing w:line="209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10DB98CD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6040B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66E5CA19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1274" w14:textId="5C4A147A" w:rsidR="0023144A" w:rsidRPr="00B00ACF" w:rsidRDefault="00A65B30" w:rsidP="0023144A">
            <w:pPr>
              <w:spacing w:line="209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____________</w:t>
            </w:r>
          </w:p>
        </w:tc>
      </w:tr>
      <w:tr w:rsidR="0023144A" w:rsidRPr="00B00ACF" w14:paraId="786DA21C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ADD7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6"/>
                <w:szCs w:val="16"/>
              </w:rPr>
            </w:pP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м.п</w:t>
            </w:r>
            <w:proofErr w:type="spellEnd"/>
            <w:r w:rsidRPr="00B00ACF">
              <w:rPr>
                <w:rFonts w:ascii="TT Hoves Pro" w:hAnsi="TT Hoves Pro" w:cstheme="minorHAnsi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F6E1E1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473D" w14:textId="77777777" w:rsidR="0023144A" w:rsidRPr="00B00ACF" w:rsidRDefault="0023144A" w:rsidP="0023144A">
            <w:pPr>
              <w:spacing w:line="209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</w:tr>
      <w:tr w:rsidR="0023144A" w:rsidRPr="00B00ACF" w14:paraId="3C063115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F9CB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B0B2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6F3B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</w:tbl>
    <w:p w14:paraId="5495B5D7" w14:textId="77777777" w:rsidR="008D5DBF" w:rsidRPr="00B00ACF" w:rsidRDefault="008D5DBF" w:rsidP="0023144A">
      <w:pPr>
        <w:tabs>
          <w:tab w:val="left" w:pos="6566"/>
        </w:tabs>
        <w:rPr>
          <w:rFonts w:ascii="TT Hoves Pro" w:hAnsi="TT Hoves Pro" w:cstheme="minorHAnsi"/>
        </w:rPr>
      </w:pPr>
      <w:bookmarkStart w:id="0" w:name="_GoBack"/>
      <w:bookmarkEnd w:id="0"/>
    </w:p>
    <w:sectPr w:rsidR="008D5DBF" w:rsidRPr="00B00ACF" w:rsidSect="00230FDB">
      <w:type w:val="continuous"/>
      <w:pgSz w:w="11906" w:h="16838" w:code="9"/>
      <w:pgMar w:top="851" w:right="1134" w:bottom="851" w:left="1134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F165F" w14:textId="77777777" w:rsidR="00787E56" w:rsidRDefault="00787E56">
      <w:pPr>
        <w:spacing w:after="0" w:line="240" w:lineRule="auto"/>
      </w:pPr>
      <w:r>
        <w:separator/>
      </w:r>
    </w:p>
  </w:endnote>
  <w:endnote w:type="continuationSeparator" w:id="0">
    <w:p w14:paraId="6DBDF5DB" w14:textId="77777777" w:rsidR="00787E56" w:rsidRDefault="0078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T Hoves Pro">
    <w:panose1 w:val="020B0003020000020203"/>
    <w:charset w:val="CC"/>
    <w:family w:val="swiss"/>
    <w:pitch w:val="variable"/>
    <w:sig w:usb0="A000027F" w:usb1="5000A4FB" w:usb2="00000000" w:usb3="00000000" w:csb0="000001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793C2" w14:textId="77777777" w:rsidR="00B00ACF" w:rsidRDefault="00B00AC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BC4C5" w14:textId="6CED634D" w:rsidR="00F0782C" w:rsidRPr="00230FDB" w:rsidRDefault="006F2F22" w:rsidP="006F7E57">
    <w:pPr>
      <w:pStyle w:val="a8"/>
      <w:tabs>
        <w:tab w:val="clear" w:pos="4677"/>
        <w:tab w:val="clear" w:pos="9355"/>
        <w:tab w:val="left" w:pos="9072"/>
      </w:tabs>
      <w:rPr>
        <w:rFonts w:ascii="Microsoft Sans Serif" w:hAnsi="Microsoft Sans Serif" w:cs="Microsoft Sans Serif"/>
        <w:sz w:val="16"/>
        <w:szCs w:val="16"/>
      </w:rPr>
    </w:pPr>
    <w:r w:rsidRPr="0023144A">
      <w:rPr>
        <w:rFonts w:ascii="Microsoft Sans Serif" w:hAnsi="Microsoft Sans Serif" w:cs="Microsoft Sans Serif"/>
        <w:sz w:val="16"/>
        <w:szCs w:val="16"/>
        <w:lang w:val="ru-RU"/>
      </w:rPr>
      <w:t>Руководител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>ь организации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ab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t xml:space="preserve">стр. </w:t>
    </w:r>
    <w:r w:rsidRPr="00230FDB">
      <w:rPr>
        <w:rFonts w:ascii="Microsoft Sans Serif" w:hAnsi="Microsoft Sans Serif" w:cs="Microsoft Sans Serif"/>
        <w:sz w:val="16"/>
        <w:szCs w:val="16"/>
      </w:rPr>
      <w:fldChar w:fldCharType="begin"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instrText>PAGE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Arabic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MERGEFORMAT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fldChar w:fldCharType="separate"/>
    </w:r>
    <w:r w:rsidR="00B00ACF">
      <w:rPr>
        <w:rFonts w:ascii="Microsoft Sans Serif" w:hAnsi="Microsoft Sans Serif" w:cs="Microsoft Sans Serif"/>
        <w:noProof/>
        <w:sz w:val="16"/>
        <w:szCs w:val="16"/>
      </w:rPr>
      <w:t>2</w:t>
    </w:r>
    <w:r w:rsidRPr="00230FDB">
      <w:rPr>
        <w:rFonts w:ascii="Microsoft Sans Serif" w:hAnsi="Microsoft Sans Serif" w:cs="Microsoft Sans Seri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C65C9" w14:textId="43F8F301" w:rsidR="00F0782C" w:rsidRPr="00230FDB" w:rsidRDefault="006F2F22" w:rsidP="006F7E57">
    <w:pPr>
      <w:pStyle w:val="a8"/>
      <w:tabs>
        <w:tab w:val="clear" w:pos="4677"/>
        <w:tab w:val="clear" w:pos="9355"/>
        <w:tab w:val="left" w:pos="9072"/>
      </w:tabs>
      <w:rPr>
        <w:rFonts w:ascii="Microsoft Sans Serif" w:hAnsi="Microsoft Sans Serif" w:cs="Microsoft Sans Serif"/>
        <w:sz w:val="16"/>
        <w:szCs w:val="16"/>
      </w:rPr>
    </w:pPr>
    <w:r w:rsidRPr="0023144A">
      <w:rPr>
        <w:rFonts w:ascii="Microsoft Sans Serif" w:hAnsi="Microsoft Sans Serif" w:cs="Microsoft Sans Serif"/>
        <w:sz w:val="16"/>
        <w:szCs w:val="16"/>
        <w:lang w:val="ru-RU"/>
      </w:rPr>
      <w:t>Руководите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>ль организации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ab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t xml:space="preserve">стр. </w:t>
    </w:r>
    <w:r w:rsidRPr="00230FDB">
      <w:rPr>
        <w:rFonts w:ascii="Microsoft Sans Serif" w:hAnsi="Microsoft Sans Serif" w:cs="Microsoft Sans Serif"/>
        <w:sz w:val="16"/>
        <w:szCs w:val="16"/>
      </w:rPr>
      <w:fldChar w:fldCharType="begin"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instrText>PAGE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Arabic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MERGEFORMAT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fldChar w:fldCharType="separate"/>
    </w:r>
    <w:r w:rsidR="00B00ACF">
      <w:rPr>
        <w:rFonts w:ascii="Microsoft Sans Serif" w:hAnsi="Microsoft Sans Serif" w:cs="Microsoft Sans Serif"/>
        <w:noProof/>
        <w:sz w:val="16"/>
        <w:szCs w:val="16"/>
      </w:rPr>
      <w:t>1</w:t>
    </w:r>
    <w:r w:rsidRPr="00230FDB">
      <w:rPr>
        <w:rFonts w:ascii="Microsoft Sans Serif" w:hAnsi="Microsoft Sans Serif" w:cs="Microsoft Sans Seri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7B90A" w14:textId="77777777" w:rsidR="00787E56" w:rsidRDefault="00787E56">
      <w:pPr>
        <w:spacing w:after="0" w:line="240" w:lineRule="auto"/>
      </w:pPr>
      <w:r>
        <w:separator/>
      </w:r>
    </w:p>
  </w:footnote>
  <w:footnote w:type="continuationSeparator" w:id="0">
    <w:p w14:paraId="1DD8CC26" w14:textId="77777777" w:rsidR="00787E56" w:rsidRDefault="0078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88A3C" w14:textId="53276C19" w:rsidR="00B00ACF" w:rsidRDefault="00B00ACF">
    <w:pPr>
      <w:pStyle w:val="a6"/>
    </w:pPr>
    <w:r>
      <w:rPr>
        <w:noProof/>
        <w:lang w:val="ru-RU" w:eastAsia="ru-RU"/>
      </w:rPr>
      <w:pict w14:anchorId="2A6AD5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2" o:spid="_x0000_s2050" type="#_x0000_t75" style="position:absolute;margin-left:0;margin-top:0;width:644.45pt;height:909.65pt;z-index:-251657216;mso-position-horizontal:center;mso-position-horizontal-relative:margin;mso-position-vertical:center;mso-position-vertical-relative:margin" o:allowincell="f">
          <v:imagedata r:id="rId1" o:title="Frame 208732941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733C4" w14:textId="5120A34B" w:rsidR="0076721A" w:rsidRPr="0076721A" w:rsidRDefault="00B00ACF" w:rsidP="0076721A">
    <w:pPr>
      <w:pStyle w:val="a6"/>
      <w:jc w:val="center"/>
      <w:rPr>
        <w:rFonts w:ascii="Microsoft Sans Serif" w:hAnsi="Microsoft Sans Serif" w:cs="Microsoft Sans Serif"/>
        <w:sz w:val="20"/>
        <w:szCs w:val="20"/>
      </w:rPr>
    </w:pPr>
    <w:r>
      <w:rPr>
        <w:rFonts w:ascii="Microsoft Sans Serif" w:hAnsi="Microsoft Sans Serif" w:cs="Microsoft Sans Serif"/>
        <w:noProof/>
        <w:sz w:val="20"/>
        <w:szCs w:val="20"/>
        <w:lang w:val="ru-RU" w:eastAsia="ru-RU"/>
      </w:rPr>
      <w:pict w14:anchorId="6C256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3" o:spid="_x0000_s2051" type="#_x0000_t75" style="position:absolute;left:0;text-align:left;margin-left:0;margin-top:0;width:644.45pt;height:909.65pt;z-index:-251656192;mso-position-horizontal:center;mso-position-horizontal-relative:margin;mso-position-vertical:center;mso-position-vertical-relative:margin" o:allowincell="f">
          <v:imagedata r:id="rId1" o:title="Frame 2087329412"/>
        </v:shape>
      </w:pict>
    </w:r>
    <w:proofErr w:type="spellStart"/>
    <w:r w:rsidR="006F2F22" w:rsidRPr="0076721A">
      <w:rPr>
        <w:rFonts w:ascii="Microsoft Sans Serif" w:hAnsi="Microsoft Sans Serif" w:cs="Microsoft Sans Serif"/>
        <w:sz w:val="20"/>
        <w:szCs w:val="20"/>
      </w:rPr>
      <w:t>Анкета</w:t>
    </w:r>
    <w:proofErr w:type="spellEnd"/>
    <w:r w:rsidR="006F2F22" w:rsidRPr="0076721A">
      <w:rPr>
        <w:rFonts w:ascii="Microsoft Sans Serif" w:hAnsi="Microsoft Sans Serif" w:cs="Microsoft Sans Serif"/>
        <w:sz w:val="20"/>
        <w:szCs w:val="20"/>
      </w:rPr>
      <w:t xml:space="preserve"> </w:t>
    </w:r>
    <w:proofErr w:type="spellStart"/>
    <w:r w:rsidR="006F2F22" w:rsidRPr="0076721A">
      <w:rPr>
        <w:rFonts w:ascii="Microsoft Sans Serif" w:hAnsi="Microsoft Sans Serif" w:cs="Microsoft Sans Serif"/>
        <w:sz w:val="20"/>
        <w:szCs w:val="20"/>
      </w:rPr>
      <w:t>клиента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9031C" w14:textId="5262661F" w:rsidR="00B00ACF" w:rsidRDefault="00B00ACF">
    <w:pPr>
      <w:pStyle w:val="a6"/>
    </w:pPr>
    <w:r>
      <w:rPr>
        <w:noProof/>
        <w:lang w:val="ru-RU" w:eastAsia="ru-RU"/>
      </w:rPr>
      <w:pict w14:anchorId="23F48C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1" o:spid="_x0000_s2049" type="#_x0000_t75" style="position:absolute;margin-left:0;margin-top:0;width:644.45pt;height:909.65pt;z-index:-251658240;mso-position-horizontal:center;mso-position-horizontal-relative:margin;mso-position-vertical:center;mso-position-vertical-relative:margin" o:allowincell="f">
          <v:imagedata r:id="rId1" o:title="Frame 2087329412"/>
        </v:shape>
      </w:pict>
    </w:r>
    <w:r>
      <w:rPr>
        <w:noProof/>
        <w:lang w:val="ru-RU" w:eastAsia="ru-RU"/>
      </w:rPr>
      <w:drawing>
        <wp:inline distT="0" distB="0" distL="0" distR="0" wp14:anchorId="7C61EDAB" wp14:editId="482D7D85">
          <wp:extent cx="1170000" cy="169200"/>
          <wp:effectExtent l="0" t="0" r="0" b="254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rk_blue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16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AP_FORMS_CREATE_USER" w:val="SAP WebAS"/>
    <w:docVar w:name="SAP_FORMS_STATE" w:val="Changed"/>
  </w:docVars>
  <w:rsids>
    <w:rsidRoot w:val="008D5DBF"/>
    <w:rsid w:val="000D531C"/>
    <w:rsid w:val="000E5773"/>
    <w:rsid w:val="00151E7F"/>
    <w:rsid w:val="00161A67"/>
    <w:rsid w:val="001835E8"/>
    <w:rsid w:val="0019770D"/>
    <w:rsid w:val="002124AD"/>
    <w:rsid w:val="0023144A"/>
    <w:rsid w:val="002A42FC"/>
    <w:rsid w:val="002C0568"/>
    <w:rsid w:val="00333757"/>
    <w:rsid w:val="00336285"/>
    <w:rsid w:val="003D1A64"/>
    <w:rsid w:val="003F2369"/>
    <w:rsid w:val="0042081B"/>
    <w:rsid w:val="00502F90"/>
    <w:rsid w:val="005035ED"/>
    <w:rsid w:val="005E0D6F"/>
    <w:rsid w:val="00671DF9"/>
    <w:rsid w:val="006D36AF"/>
    <w:rsid w:val="006F2F22"/>
    <w:rsid w:val="006F7E57"/>
    <w:rsid w:val="00765C80"/>
    <w:rsid w:val="00787E56"/>
    <w:rsid w:val="007A015C"/>
    <w:rsid w:val="007E19D4"/>
    <w:rsid w:val="007F1CE0"/>
    <w:rsid w:val="0081477D"/>
    <w:rsid w:val="00846778"/>
    <w:rsid w:val="00863149"/>
    <w:rsid w:val="008D5DBF"/>
    <w:rsid w:val="009F4F37"/>
    <w:rsid w:val="00A61CAF"/>
    <w:rsid w:val="00A65B30"/>
    <w:rsid w:val="00A97F09"/>
    <w:rsid w:val="00B00ACF"/>
    <w:rsid w:val="00B36170"/>
    <w:rsid w:val="00B6140F"/>
    <w:rsid w:val="00B722E5"/>
    <w:rsid w:val="00C6728B"/>
    <w:rsid w:val="00CB242F"/>
    <w:rsid w:val="00D64F2A"/>
    <w:rsid w:val="00D85607"/>
    <w:rsid w:val="00E067BE"/>
    <w:rsid w:val="00E4257D"/>
    <w:rsid w:val="00F2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3D32EE4"/>
  <w15:docId w15:val="{CD3CD8F8-9832-4968-8A6B-4ADF948F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577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E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77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B3617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3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144A"/>
  </w:style>
  <w:style w:type="paragraph" w:styleId="a8">
    <w:name w:val="footer"/>
    <w:basedOn w:val="a"/>
    <w:link w:val="a9"/>
    <w:uiPriority w:val="99"/>
    <w:unhideWhenUsed/>
    <w:rsid w:val="0023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144A"/>
  </w:style>
  <w:style w:type="table" w:customStyle="1" w:styleId="11">
    <w:name w:val="Сетка таблицы11"/>
    <w:basedOn w:val="a1"/>
    <w:next w:val="aa"/>
    <w:uiPriority w:val="59"/>
    <w:rsid w:val="0023144A"/>
    <w:pPr>
      <w:spacing w:after="0" w:line="240" w:lineRule="auto"/>
    </w:pPr>
    <w:rPr>
      <w:rFonts w:asciiTheme="minorHAnsi" w:eastAsia="Times New Roman" w:hAnsiTheme="minorHAns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3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D1A6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D1A6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D1A6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D1A6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D1A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9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DEC42-F0A2-4A13-AB94-31C2B5509F3E}"/>
      </w:docPartPr>
      <w:docPartBody>
        <w:p w:rsidR="000C7031" w:rsidRDefault="00646F5F">
          <w:r w:rsidRPr="00FA1B9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T Hoves Pro">
    <w:panose1 w:val="020B0003020000020203"/>
    <w:charset w:val="CC"/>
    <w:family w:val="swiss"/>
    <w:pitch w:val="variable"/>
    <w:sig w:usb0="A000027F" w:usb1="5000A4FB" w:usb2="00000000" w:usb3="00000000" w:csb0="000001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FCD"/>
    <w:rsid w:val="00083FCD"/>
    <w:rsid w:val="000C7031"/>
    <w:rsid w:val="000D4437"/>
    <w:rsid w:val="00184CF0"/>
    <w:rsid w:val="00246EDB"/>
    <w:rsid w:val="002D1A68"/>
    <w:rsid w:val="002D6F8B"/>
    <w:rsid w:val="00382FD7"/>
    <w:rsid w:val="003B04DB"/>
    <w:rsid w:val="0041730C"/>
    <w:rsid w:val="00453C74"/>
    <w:rsid w:val="00485534"/>
    <w:rsid w:val="00537D2A"/>
    <w:rsid w:val="00626FBE"/>
    <w:rsid w:val="00646F5F"/>
    <w:rsid w:val="00736280"/>
    <w:rsid w:val="00824AA8"/>
    <w:rsid w:val="008D4D4B"/>
    <w:rsid w:val="008D7A39"/>
    <w:rsid w:val="009104C6"/>
    <w:rsid w:val="00AC1646"/>
    <w:rsid w:val="00C22814"/>
    <w:rsid w:val="00C22C37"/>
    <w:rsid w:val="00C86CFD"/>
    <w:rsid w:val="00CE1666"/>
    <w:rsid w:val="00D80DF6"/>
    <w:rsid w:val="00DD7DA4"/>
    <w:rsid w:val="00E829D3"/>
    <w:rsid w:val="00E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29D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AP_DATA xmlns="http://schemas.sap.com/crm" webname="ZCLIENT_FORM" wsdl_url="" wsdl_operation="" is_contentcontrol_doc="X" callbackurl="http://sap-crm3.nomos.fil:8015/sap(bD1SVSZjPTQwMCZpPTEmZT1RMGhWVTA5V1NWUkpUaTVXTmpCZk1UVXlBRkJXc2hKbkh0LVQtbXk2aWREY1RnJTNkJTNk)/crm/crm_oi/?sap-session_access_token=c3N0PUFCRDFBNzJBQTcyQzdGQkRGNUMxMzE3MDlGNTUzMkNDMDA1MDU2QjIxMjY3MUVERjkzRkIxNTYwNzU3MzFDNEU=" sapallowsave="X" DSGAddInSave="X" sapruntime="X">
  <docbAttribute xmlns="http://schemas.sap.com/crm" name="_-crmost_-zclientFormReadResponse" type="R" uuid="005056B212671EDF9483CCF3D19FDC4E" targetnamespace="urn:sap-com:document:sap:soap:functions:mc-style" namespace="n0">
    <docbAttribute name="Output" type="S" uuid="005056B212671EDF9483CCF3D19FFC4E" namespace="n0" structname="">
      <docbAttribute name="ZclientForm" type="S" uuid="005056B212671EDF9483CCF3D1A01C4E" namespace="n0" structname="">
        <docbAttribute name="ObjectId" type="E" uuid="005056B212671EDF9483CCF3D1A03C4E" namespace="n0"/>
        <docbAttribute name="ProcessType" type="E" uuid="005056B212671EDF9483CCF3D1A05C4E" namespace="n0"/>
        <docbAttribute name="CrmGuid" type="E" uuid="005056B212671EDF9483CCF3D1A07C4E" namespace="n0"/>
        <docbAttribute name="Clientformpartnersset" type="S" uuid="005056B212671EDF9483CCF3D1A09C4E" namespace="n0" structname="">
          <docbAttribute name="CrmGuid" type="E" uuid="005056B212671EDF9483CCF3D1A0BC4E" namespace="n0"/>
          <docbAttribute name="Client" type="S" uuid="005056B212671EDF9483CCF3D1A0DC4E" namespace="n0" structname="">
            <docbAttribute name="PartnerGuid" type="E" uuid="005056B212671EDF9483CCF3D1A0FC4E" namespace="n0"/>
            <docbAttribute name="PartnerId" type="E" uuid="005056B212671EDF9483CCF3D1A11C4E" namespace="n0"/>
            <docbAttribute name="Businesspartner" type="S" uuid="005056B212671EDF9483CCF3D1A13C4E" namespace="n0" structname="">
              <docbAttribute name="BpNumber" type="E" uuid="005056B212671EDF9483CCF3D1A15C4E" namespace="n0"/>
              <docbAttribute name="TaxSystemType" type="E" uuid="005056B212671EDF9483CCF3D1A17C4E" namespace="n0"/>
              <docbAttribute name="StateRegistrationDate" type="E" uuid="005056B212671EDF9483CCF3D1A19C4E" namespace="n0"/>
              <docbAttribute name="StateRegistrationAuthority" type="E" uuid="005056B212671EDF9483CCF3D1A1BC4E" namespace="n0"/>
              <docbAttribute name="PostAddressEqualToFact" type="E" uuid="005056B212671EDF9483CCF3D1A1DC4E" namespace="n0"/>
              <docbAttribute name="Phone" type="E" uuid="005056B212671EDF9483CCF3D1A1FC4E" namespace="n0"/>
              <docbAttribute name="Okpo" type="E" uuid="005056B212671EDF9483CCF3D1A21C4E" namespace="n0"/>
              <docbAttribute name="Okopf" type="E" uuid="005056B212671EDF9483CCF3D1A23C4E" namespace="n0"/>
              <docbAttribute name="Ogrn" type="E" uuid="005056B212671EDF9483CCF3D1A25C4E" namespace="n0"/>
              <docbAttribute name="NumberOfEmployees" type="E" uuid="005056B212671EDF9483CCF3D1A27C4E" namespace="n0"/>
              <docbAttribute name="MobilePhone" type="E" uuid="005056B212671EDF9483CCF3D1A29C4E" namespace="n0"/>
              <docbAttribute name="LegalShort" type="E" uuid="005056B212671EDF9483CCF3D1A2BC4E" namespace="n0"/>
              <docbAttribute name="LegalFull" type="E" uuid="005056B212671EDF9483CCF3D1A2DC4E" namespace="n0"/>
              <docbAttribute name="Kpp" type="E" uuid="005056B212671EDF9483CCF3D1A2FC4E" namespace="n0"/>
              <docbAttribute name="InternetAddress" type="E" uuid="005056B212671EDF9483CCF3D1A31C4E" namespace="n0"/>
              <docbAttribute name="Inn" type="E" uuid="005056B212671EDF9483CCF3D1A33C4E" namespace="n0"/>
              <docbAttribute name="Group" type="E" uuid="005056B212671EDF9483CCF3D1A35C4E" namespace="n0"/>
              <docbAttribute name="FoundersAsString" type="E" uuid="005056B212671EDF9483CCF3D1A37C4E" namespace="n0"/>
              <docbAttribute name="FactAddressEqualToJur" type="E" uuid="005056B212671EDF9483CCF3D1A39C4E" namespace="n0"/>
              <docbAttribute name="Email" type="E" uuid="005056B212671EDF9483CCF3D1A3BC4E" namespace="n0"/>
              <docbAttribute name="CurrentDateMonthInWords" type="E" uuid="005056B212671EDF9483CCF3D1A3DC4E" namespace="n0"/>
              <docbAttribute name="CreatedBy" type="E" uuid="005056B212671EDF9483CCF3D1A3FC4E" namespace="n0"/>
              <docbAttribute name="CompanyNameWithLegalShort" type="E" uuid="005056B212671EDF9483CCF3D1A41C4E" namespace="n0"/>
              <docbAttribute name="CompanyNameWithLegalFull" type="E" uuid="005056B212671EDF9483CCF3D1A43C4E" namespace="n0"/>
              <docbAttribute name="CompanyNameNoLegalShort" type="E" uuid="005056B212671EDF9483CCF3D1A45C4E" namespace="n0"/>
              <docbAttribute name="CompanyNameNoLegal" type="E" uuid="005056B212671EDF9483CCF3D1A47C4E" namespace="n0"/>
              <docbAttribute name="ActivityTypeId" type="E" uuid="005056B212671EDF9483CCF3D1A49C4E" namespace="n0"/>
              <docbAttribute name="ActivityTypeDescription" type="E" uuid="005056B212671EDF9483CCF3D1A4BC4E" namespace="n0"/>
              <docbAttribute name="ActivityEconomyId" type="E" uuid="005056B212671EDF9483CCF3D1A4DC4E" namespace="n0"/>
              <docbAttribute name="ActivityEconomyDescription" type="E" uuid="005056B212671EDF9483CCF3D1A4FC4E" namespace="n0"/>
              <docbAttribute name="Mainbankaccount" type="S" uuid="005056B212671EDF9483CCF3D1A51C4E" namespace="n0" structname="">
                <docbAttribute name="CrmGuid" type="E" uuid="005056B212671EDF9483CCF3D1A53C4E" namespace="n0"/>
                <docbAttribute name="AccountNumber" type="E" uuid="005056B212671EDF9483CCF3D1A55C4E" namespace="n0"/>
                <docbAttribute name="BankKorAccount" type="E" uuid="005056B212671EDF9483CCF3D1A57C4E" namespace="n0"/>
                <docbAttribute name="BankName" type="E" uuid="005056B212671EDF9483CCF3D1A59C4E" namespace="n0"/>
                <docbAttribute name="Bik" type="E" uuid="005056B212671EDF9483CCF3D1A5BC4E" namespace="n0"/>
              </docbAttribute>
              <docbAttribute name="Chief" type="S" uuid="005056B212671EDF9483CCF3D1A5DC4E" namespace="n0" structname="">
                <docbAttribute name="CrmGuid" type="E" uuid="005056B212671EDF9483CCF3D1A5FC4E" namespace="n0"/>
                <docbAttribute name="ActsOnTheBasis" type="E" uuid="005056B212671EDF9483CCF3D1A61C4E" namespace="n0"/>
                <docbAttribute name="Birthdate" type="E" uuid="005056B212671EDF9483CCF3D1A63C4E" namespace="n0"/>
                <docbAttribute name="Email" type="E" uuid="005056B212671EDF9483CCF3D1A65C4E" namespace="n0"/>
                <docbAttribute name="EmployeePosition" type="E" uuid="005056B212671EDF9483CCF3D1A67C4E" namespace="n0"/>
                <docbAttribute name="GenetiveFullName" type="E" uuid="005056B212671EDF9483CCF3D1A69C4E" namespace="n0"/>
                <docbAttribute name="GenetiveName" type="E" uuid="005056B212671EDF9483CCF3D1A6BC4E" namespace="n0"/>
                <docbAttribute name="GenetiveSecondName" type="E" uuid="005056B212671EDF9483CCF3D1A6DC4E" namespace="n0"/>
                <docbAttribute name="GenetiveSurname" type="E" uuid="005056B212671EDF9483CCF3D1A6FC4E" namespace="n0"/>
                <docbAttribute name="MobileTelephoneFull" type="E" uuid="005056B212671EDF9483CCF3D1A71C4E" namespace="n0"/>
                <docbAttribute name="NominativeFullName" type="E" uuid="005056B212671EDF9483CCF3D1A73C4E" namespace="n0"/>
                <docbAttribute name="NominativeName" type="E" uuid="005056B212671EDF9483CCF3D1A75C4E" namespace="n0"/>
                <docbAttribute name="NominativeSecondName" type="E" uuid="005056B212671EDF9483CCF3D1A77C4E" namespace="n0"/>
                <docbAttribute name="NominativeSurname" type="E" uuid="005056B212671EDF9483CCF3D1A79C4E" namespace="n0"/>
                <docbAttribute name="PassportInfo" type="E" uuid="005056B212671EDF9483CCF3D1A7BC4E" namespace="n0"/>
                <docbAttribute name="SurnameAndInitials" type="E" uuid="005056B212671EDF9483CCF3D1A7DC4E" namespace="n0"/>
                <docbAttribute name="TelephoneFull" type="E" uuid="005056B212671EDF9483CCF3D1A7FC4E" namespace="n0"/>
              </docbAttribute>
              <docbAttribute name="Headaccountant" type="S" uuid="005056B212671EDF9483CCF3D1A81C4E" namespace="n0" structname="">
                <docbAttribute name="CrmGuid" type="E" uuid="005056B212671EDF9483CCF3D1A83C4E" namespace="n0"/>
                <docbAttribute name="ActsOnTheBasis" type="E" uuid="005056B212671EDF9483CCF3D1A85C4E" namespace="n0"/>
                <docbAttribute name="Birthdate" type="E" uuid="005056B212671EDF9483CCF3D1A87C4E" namespace="n0"/>
                <docbAttribute name="Email" type="E" uuid="005056B212671EDF9483CCF3D1A89C4E" namespace="n0"/>
                <docbAttribute name="EmployeePosition" type="E" uuid="005056B212671EDF9483CCF3D1A8BC4E" namespace="n0"/>
                <docbAttribute name="GenetiveFullName" type="E" uuid="005056B212671EDF9483CCF3D1A8DC4E" namespace="n0"/>
                <docbAttribute name="GenetiveName" type="E" uuid="005056B212671EDF9483CCF3D1A8FC4E" namespace="n0"/>
                <docbAttribute name="GenetiveSecondName" type="E" uuid="005056B212671EDF9483CCF3D1A91C4E" namespace="n0"/>
                <docbAttribute name="GenetiveSurname" type="E" uuid="005056B212671EDF9483CCF3D1A93C4E" namespace="n0"/>
                <docbAttribute name="MobileTelephoneFull" type="E" uuid="005056B212671EDF9483CCF3D1A95C4E" namespace="n0"/>
                <docbAttribute name="NominativeFullName" type="E" uuid="005056B212671EDF9483CCF3D1A97C4E" namespace="n0"/>
                <docbAttribute name="NominativeName" type="E" uuid="005056B212671EDF9483CCF3D1A99C4E" namespace="n0"/>
                <docbAttribute name="NominativeSecondName" type="E" uuid="005056B212671EDF9483CCF3D1A9BC4E" namespace="n0"/>
                <docbAttribute name="NominativeSurname" type="E" uuid="005056B212671EDF9483CCF3D1A9DC4E" namespace="n0"/>
                <docbAttribute name="PassportInfo" type="E" uuid="005056B212671EDF9483CCF3D1A9FC4E" namespace="n0"/>
                <docbAttribute name="SurnameAndInitials" type="E" uuid="005056B212671EDF9483CCF3D1AA1C4E" namespace="n0"/>
                <docbAttribute name="TelephoneFull" type="E" uuid="005056B212671EDF9483CCF3D1AA3C4E" namespace="n0"/>
              </docbAttribute>
              <docbAttribute name="Maincontactperson" type="S" uuid="005056B212671EDF9483CCF3D1AA5C4E" namespace="n0" structname="">
                <docbAttribute name="CrmGuid" type="E" uuid="005056B212671EDF9483CCF3D1AA7C4E" namespace="n0"/>
                <docbAttribute name="ActsOnTheBasis" type="E" uuid="005056B212671EDF9483CCF3D1AA9C4E" namespace="n0"/>
                <docbAttribute name="Birthdate" type="E" uuid="005056B212671EDF9483CCF3D1AABC4E" namespace="n0"/>
                <docbAttribute name="Email" type="E" uuid="005056B212671EDF9483CCF3D1AADC4E" namespace="n0"/>
                <docbAttribute name="EmployeePosition" type="E" uuid="005056B212671EDF9483CCF3D1AAFC4E" namespace="n0"/>
                <docbAttribute name="GenetiveFullName" type="E" uuid="005056B212671EDF9483CCF3D1AB1C4E" namespace="n0"/>
                <docbAttribute name="GenetiveName" type="E" uuid="005056B212671EDF9483CCF3D1AB3C4E" namespace="n0"/>
                <docbAttribute name="GenetiveSecondName" type="E" uuid="005056B212671EDF9483CCF3D1AB5C4E" namespace="n0"/>
                <docbAttribute name="GenetiveSurname" type="E" uuid="005056B212671EDF9483CCF3D1AB7C4E" namespace="n0"/>
                <docbAttribute name="MobileTelephoneFull" type="E" uuid="005056B212671EDF9483CCF3D1AB9C4E" namespace="n0"/>
                <docbAttribute name="NominativeFullName" type="E" uuid="005056B212671EDF9483CCF3D1ABBC4E" namespace="n0"/>
                <docbAttribute name="NominativeName" type="E" uuid="005056B212671EDF9483CCF3D1ABDC4E" namespace="n0"/>
                <docbAttribute name="NominativeSecondName" type="E" uuid="005056B212671EDF9483CCF3D1ABFC4E" namespace="n0"/>
                <docbAttribute name="NominativeSurname" type="E" uuid="005056B212671EDF9483CCF3D1AC1C4E" namespace="n0"/>
                <docbAttribute name="PassportInfo" type="E" uuid="005056B212671EDF9483CCF3D1AC3C4E" namespace="n0"/>
                <docbAttribute name="SurnameAndInitials" type="E" uuid="005056B212671EDF9483CCF3D1AC5C4E" namespace="n0"/>
                <docbAttribute name="TelephoneFull" type="E" uuid="005056B212671EDF9483CCF3D1AC7C4E" namespace="n0"/>
              </docbAttribute>
              <docbAttribute name="Signatory" type="S" uuid="005056B212671EDF9483CCF3D1AC9C4E" namespace="n0" structname="">
                <docbAttribute name="CrmGuid" type="E" uuid="005056B212671EDF9483CCF3D1ACBC4E" namespace="n0"/>
                <docbAttribute name="ActsOnTheBasis" type="E" uuid="005056B212671EDF9483CCF3D1ACDC4E" namespace="n0"/>
                <docbAttribute name="Birthdate" type="E" uuid="005056B212671EDF9483CCF3D1ACFC4E" namespace="n0"/>
                <docbAttribute name="Email" type="E" uuid="005056B212671EDF9483CCF3D1AD1C4E" namespace="n0"/>
                <docbAttribute name="EmployeePosition" type="E" uuid="005056B212671EDF9483CCF3D1AD3C4E" namespace="n0"/>
                <docbAttribute name="GenetiveFullName" type="E" uuid="005056B212671EDF9483CCF3D1AD5C4E" namespace="n0"/>
                <docbAttribute name="GenetiveName" type="E" uuid="005056B212671EDF9483CCF3D1AD7C4E" namespace="n0"/>
                <docbAttribute name="GenetiveSecondName" type="E" uuid="005056B212671EDF9483CCF3D1AD9C4E" namespace="n0"/>
                <docbAttribute name="GenetiveSurname" type="E" uuid="005056B212671EDF9483CCF3D1ADBC4E" namespace="n0"/>
                <docbAttribute name="MobileTelephoneFull" type="E" uuid="005056B212671EDF9483CCF3D1ADDC4E" namespace="n0"/>
                <docbAttribute name="NominativeFullName" type="E" uuid="005056B212671EDF9483CCF3D1ADFC4E" namespace="n0"/>
                <docbAttribute name="NominativeName" type="E" uuid="005056B212671EDF9483CCF3D1AE1C4E" namespace="n0"/>
                <docbAttribute name="NominativeSecondName" type="E" uuid="005056B212671EDF9483CCF3D1AE3C4E" namespace="n0"/>
                <docbAttribute name="NominativeSurname" type="E" uuid="005056B212671EDF9483CCF3D1AE5C4E" namespace="n0"/>
                <docbAttribute name="PassportInfo" type="E" uuid="005056B212671EDF9483CCF3D1AE7C4E" namespace="n0"/>
                <docbAttribute name="SurnameAndInitials" type="E" uuid="005056B212671EDF9483CCF3D1AE9C4E" namespace="n0"/>
                <docbAttribute name="TelephoneFull" type="E" uuid="005056B212671EDF9483CCF3D1AEBC4E" namespace="n0"/>
              </docbAttribute>
              <docbAttribute name="Founders" type="T" uuid="005056B212671EDF9483CCF3D1AEDC4E" namespace="n0" structname="item">
                <docbAttribute name="Header" type="H" uuid="005056B212671EDF9483CCF3D1AEFC4E" namespace="n0"/>
                <docbAttribute name="PartnerGuid" type="E" uuid="005056B212671EDF9483CCF3D1AF1C4E" namespace="n0"/>
                <docbAttribute name="CompanyNameWithLegalFull" type="E" uuid="005056B212671EDF9483CCF3D1AF3C4E" namespace="n0"/>
                <docbAttribute name="CompanyNameWithLegalShort" type="E" uuid="005056B212671EDF9483CCF3D1AF5C4E" namespace="n0"/>
                <docbAttribute name="FounderText" type="E" uuid="005056B212671EDF9483CCF3D1AF7C4E" namespace="n0"/>
                <docbAttribute name="Percent" type="E" uuid="005056B212671EDF9483CCF3D1AF9C4E" namespace="n0"/>
              </docbAttribute>
              <docbAttribute name="Legaladdress" type="S" uuid="005056B212671EDF9483CCF3D1AFBC4E" namespace="n0" structname="">
                <docbAttribute name="PartnerGuid" type="E" uuid="005056B212671EDF9483CCF3D1AFDC4E" namespace="n0"/>
                <docbAttribute name="Building" type="E" uuid="005056B212671EDF9483CCF3D1AFFC4E" namespace="n0"/>
                <docbAttribute name="City" type="E" uuid="005056B212671EDF9483CCF3D1B01C4E" namespace="n0"/>
                <docbAttribute name="CityDistrict" type="E" uuid="005056B212671EDF9483CCF3D1B03C4E" namespace="n0"/>
                <docbAttribute name="CountryCode" type="E" uuid="005056B212671EDF9483CCF3D1B05C4E" namespace="n0"/>
                <docbAttribute name="CountryName" type="E" uuid="005056B212671EDF9483CCF3D1B07C4E" namespace="n0"/>
                <docbAttribute name="CountryNameLimitTo50Chars" type="E" uuid="005056B212671EDF9483CCF3D1B09C4E" namespace="n0"/>
                <docbAttribute name="FactualFullAddress" type="E" uuid="005056B212671EDF9483CCF3D1B0BC4E" namespace="n0"/>
                <docbAttribute name="FullAddress" type="E" uuid="005056B212671EDF9483CCF3D1B0DC4E" namespace="n0"/>
                <docbAttribute name="HouseNumber" type="E" uuid="005056B212671EDF9483CCF3D1B0FC4E" namespace="n0"/>
                <docbAttribute name="HouseNumberAddition" type="E" uuid="005056B212671EDF9483CCF3D1B11C4E" namespace="n0"/>
                <docbAttribute name="Locality" type="E" uuid="005056B212671EDF9483CCF3D1B13C4E" namespace="n0"/>
                <docbAttribute name="OfficeNumber" type="E" uuid="005056B212671EDF9483CCF3D1B15C4E" namespace="n0"/>
                <docbAttribute name="PlanElement" type="E" uuid="005056B212671EDF9483CCF3D1B17C4E" namespace="n0"/>
                <docbAttribute name="PostIndex" type="E" uuid="005056B212671EDF9483CCF3D1B19C4E" namespace="n0"/>
                <docbAttribute name="RegionCode" type="E" uuid="005056B212671EDF9483CCF3D1B1BC4E" namespace="n0"/>
                <docbAttribute name="RegionName" type="E" uuid="005056B212671EDF9483CCF3D1B1DC4E" namespace="n0"/>
                <docbAttribute name="Street" type="E" uuid="005056B212671EDF9483CCF3D1B1FC4E" namespace="n0"/>
              </docbAttribute>
              <docbAttribute name="Postaladdress" type="S" uuid="005056B212671EDF9483CCF3D1B21C4E" namespace="n0" structname="">
                <docbAttribute name="PartnerGuid" type="E" uuid="005056B212671EDF9483CCF3D1B23C4E" namespace="n0"/>
                <docbAttribute name="Building" type="E" uuid="005056B212671EDF9483CCF3D1B25C4E" namespace="n0"/>
                <docbAttribute name="City" type="E" uuid="005056B212671EDF9483CCF3D1B27C4E" namespace="n0"/>
                <docbAttribute name="CityDistrict" type="E" uuid="005056B212671EDF9483CCF3D1B29C4E" namespace="n0"/>
                <docbAttribute name="CountryCode" type="E" uuid="005056B212671EDF9483CCF3D1B2BC4E" namespace="n0"/>
                <docbAttribute name="CountryName" type="E" uuid="005056B212671EDF9483CCF3D1B2DC4E" namespace="n0"/>
                <docbAttribute name="CountryNameLimitTo50Chars" type="E" uuid="005056B212671EDF9483CCF3D1B2FC4E" namespace="n0"/>
                <docbAttribute name="FactualFullAddress" type="E" uuid="005056B212671EDF9483CCF3D1B31C4E" namespace="n0"/>
                <docbAttribute name="FullAddress" type="E" uuid="005056B212671EDF9483CCF3D1B33C4E" namespace="n0"/>
                <docbAttribute name="HouseNumber" type="E" uuid="005056B212671EDF9483CCF3D1B35C4E" namespace="n0"/>
                <docbAttribute name="HouseNumberAddition" type="E" uuid="005056B212671EDF9483CCF3D1B37C4E" namespace="n0"/>
                <docbAttribute name="Locality" type="E" uuid="005056B212671EDF9483CCF3D1B39C4E" namespace="n0"/>
                <docbAttribute name="OfficeNumber" type="E" uuid="005056B212671EDF9483CCF3D1B3BC4E" namespace="n0"/>
                <docbAttribute name="PlanElement" type="E" uuid="005056B212671EDF9483CCF3D1B3DC4E" namespace="n0"/>
                <docbAttribute name="PostIndex" type="E" uuid="005056B212671EDF9483CCF3D1B3FC4E" namespace="n0"/>
                <docbAttribute name="RegionCode" type="E" uuid="005056B212671EDF9483CCF3D1B41C4E" namespace="n0"/>
                <docbAttribute name="RegionName" type="E" uuid="005056B212671EDF9483CCF3D1B43C4E" namespace="n0"/>
                <docbAttribute name="Street" type="E" uuid="005056B212671EDF9483CCF3D1B45C4E" namespace="n0"/>
              </docbAttribute>
              <docbAttribute name="Actualaddress" type="S" uuid="005056B212671EDF9483CCF3D1B47C4E" namespace="n0" structname="">
                <docbAttribute name="PartnerGuid" type="E" uuid="005056B212671EDF9483CCF3D1B49C4E" namespace="n0"/>
                <docbAttribute name="Building" type="E" uuid="005056B212671EDF9483CCF3D1B4BC4E" namespace="n0"/>
                <docbAttribute name="City" type="E" uuid="005056B212671EDF9483CCF3D1B4DC4E" namespace="n0"/>
                <docbAttribute name="CityDistrict" type="E" uuid="005056B212671EDF9483CCF3D1B4FC4E" namespace="n0"/>
                <docbAttribute name="CountryCode" type="E" uuid="005056B212671EDF9483CCF3D1B51C4E" namespace="n0"/>
                <docbAttribute name="CountryName" type="E" uuid="005056B212671EDF9483CCF3D1B53C4E" namespace="n0"/>
                <docbAttribute name="CountryNameLimitTo50Chars" type="E" uuid="005056B212671EDF9483CCF3D1B55C4E" namespace="n0"/>
                <docbAttribute name="FactualFullAddress" type="E" uuid="005056B212671EDF9483CCF3D1B57C4E" namespace="n0"/>
                <docbAttribute name="FullAddress" type="E" uuid="005056B212671EDF9483CCF3D1B59C4E" namespace="n0"/>
                <docbAttribute name="HouseNumber" type="E" uuid="005056B212671EDF9483CCF3D1B5BC4E" namespace="n0"/>
                <docbAttribute name="HouseNumberAddition" type="E" uuid="005056B212671EDF9483CCF3D1B5DC4E" namespace="n0"/>
                <docbAttribute name="Locality" type="E" uuid="005056B212671EDF9483CCF3D1B5FC4E" namespace="n0"/>
                <docbAttribute name="OfficeNumber" type="E" uuid="005056B212671EDF9483CCF3D1B61C4E" namespace="n0"/>
                <docbAttribute name="PayDocFullAddress" type="E" uuid="005056B212671EDF9483CCF3D1B63C4E" namespace="n0"/>
                <docbAttribute name="PlanElement" type="E" uuid="005056B212671EDF9483CCF3D1B65C4E" namespace="n0"/>
                <docbAttribute name="PostIndex" type="E" uuid="005056B212671EDF9483CCF3D1B67C4E" namespace="n0"/>
                <docbAttribute name="RegionCode" type="E" uuid="005056B212671EDF9483CCF3D1B69C4E" namespace="n0"/>
                <docbAttribute name="RegionName" type="E" uuid="005056B212671EDF9483CCF3D1B6BC4E" namespace="n0"/>
                <docbAttribute name="Street" type="E" uuid="005056B212671EDF9483CCF3D1B6DC4E" namespace="n0"/>
              </docbAttribute>
              <docbAttribute name="Zpbuiloperatoredo" type="S" uuid="005056B212671EDF9483CCF3D1B6FC4E" namespace="n0" structname="">
                <docbAttribute name="CrmGuid" type="E" uuid="005056B212671EDF9483CCF3D1B71C4E" namespace="n0"/>
                <docbAttribute name="OperatorClientForm" type="E" uuid="005056B212671EDF9483CCF3D1B73C4E" namespace="n0"/>
                <docbAttribute name="OperatorMain" type="E" uuid="005056B212671EDF9483CCF3D1B75C4E" namespace="n0"/>
                <docbAttribute name="OperatorMainForFinDoc" type="E" uuid="005056B212671EDF9483CCF3D1B77C4E" namespace="n0"/>
              </docbAttribute>
            </docbAttribute>
          </docbAttribute>
        </docbAttribute>
      </docbAttribute>
      <docbAttribute name="Log" type="S" uuid="005056B212671EDF9483CCF3D1B79C4E" namespace="n0" structname="">
        <docbAttribute name="Controller" type="T" uuid="005056B212671EDF9483CCF3D1B7BC4E" namespace="n0" structname="item">
          <docbAttribute name="Header" type="H" uuid="005056B212671EDF9483CCF3D1B7DC4E" namespace="n0"/>
          <docbAttribute name="BolAttName" type="E" uuid="005056B212671EDF9483CCF3D1B7FC4E" namespace="n0"/>
        </docbAttribute>
        <docbAttribute name="MaximumLogItemSeverityCode" type="E" uuid="005056B212671EDF9483CCF3D1B81C4E" namespace="n0"/>
        <docbAttribute name="Item" type="T" uuid="005056B212671EDF9483CCF3D1B83C4E" namespace="n0" structname="item">
          <docbAttribute name="Header" type="H" uuid="005056B212671EDF9483CCF3D1B85C4E" namespace="n0"/>
          <docbAttribute name="Controller" type="T" uuid="005056B212671EDF9483CCF3D1B87C4E" namespace="n0" structname="item">
            <docbAttribute name="Header" type="H" uuid="005056B212671EDF9483CCF3D1B89C4E" namespace="n0"/>
            <docbAttribute name="BolAttName" type="E" uuid="005056B212671EDF9483CCF3D1B8BC4E" namespace="n0"/>
          </docbAttribute>
          <docbAttribute name="TypeId" type="E" uuid="005056B212671EDF9483CCF3D1B8DC4E" namespace="n0"/>
          <docbAttribute name="SeverityCode" type="E" uuid="005056B212671EDF9483CCF3D1B8FC4E" namespace="n0"/>
          <docbAttribute name="Note" type="E" uuid="005056B212671EDF9483CCF3D1B91C4E" namespace="n0"/>
          <docbAttribute name="WebAddress" type="E" uuid="005056B212671EDF9483CCF3D1B93C4E" namespace="n0"/>
        </docbAttribute>
        <docbAttribute name="ProcessingResultCode" type="E" uuid="005056B212671EDF9483CCF3D1B95C4E" namespace="n0"/>
      </docbAttribute>
    </docbAttribute>
  </docbAttribute>
</SAP_DATA>
</file>

<file path=customXml/itemProps1.xml><?xml version="1.0" encoding="utf-8"?>
<ds:datastoreItem xmlns:ds="http://schemas.openxmlformats.org/officeDocument/2006/customXml" ds:itemID="{005056B2-1267-1EEC-92AA-B14DA32BF170}">
  <ds:schemaRefs>
    <ds:schemaRef ds:uri="http://schemas.sap.com/cr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2026-02-16T15:00:00Z</dcterms:created>
  <dcterms:modified xsi:type="dcterms:W3CDTF">2026-02-16T15:00:00Z</dcterms:modified>
  <cp:category/>
</cp:coreProperties>
</file>